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8A8E" w14:textId="576BA82A" w:rsidR="00107A3A" w:rsidRPr="00F87110" w:rsidRDefault="00964905" w:rsidP="00107A3A">
      <w:pPr>
        <w:ind w:right="-1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Møde nr. </w:t>
      </w:r>
      <w:r w:rsidR="008022EC">
        <w:rPr>
          <w:rFonts w:asciiTheme="minorHAnsi" w:hAnsiTheme="minorHAnsi" w:cstheme="minorHAnsi"/>
          <w:szCs w:val="24"/>
        </w:rPr>
        <w:t>10</w:t>
      </w:r>
    </w:p>
    <w:p w14:paraId="04994454" w14:textId="77777777" w:rsidR="002E6A1B" w:rsidRPr="00922CDC" w:rsidRDefault="002E6A1B" w:rsidP="00107A3A">
      <w:pPr>
        <w:ind w:right="-1"/>
        <w:jc w:val="both"/>
        <w:rPr>
          <w:rFonts w:asciiTheme="minorHAnsi" w:hAnsiTheme="minorHAnsi" w:cstheme="minorHAnsi"/>
          <w:szCs w:val="24"/>
        </w:rPr>
      </w:pPr>
    </w:p>
    <w:p w14:paraId="06DEFCB9" w14:textId="4DB22D65" w:rsidR="00761ED4" w:rsidRPr="00922CDC" w:rsidRDefault="00C17B85" w:rsidP="00E13BAB">
      <w:pPr>
        <w:ind w:right="-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Referat</w:t>
      </w:r>
      <w:r w:rsidR="000E2F00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204C2F" w:rsidRPr="00922CDC">
        <w:rPr>
          <w:rFonts w:asciiTheme="minorHAnsi" w:hAnsiTheme="minorHAnsi" w:cstheme="minorHAnsi"/>
          <w:sz w:val="26"/>
          <w:szCs w:val="26"/>
        </w:rPr>
        <w:t xml:space="preserve">for </w:t>
      </w:r>
      <w:r w:rsidR="00AD20C8" w:rsidRPr="00922CDC">
        <w:rPr>
          <w:rFonts w:asciiTheme="minorHAnsi" w:hAnsiTheme="minorHAnsi" w:cstheme="minorHAnsi"/>
          <w:sz w:val="26"/>
          <w:szCs w:val="26"/>
        </w:rPr>
        <w:t>r</w:t>
      </w:r>
      <w:r w:rsidR="00107A3A" w:rsidRPr="00922CDC">
        <w:rPr>
          <w:rFonts w:asciiTheme="minorHAnsi" w:hAnsiTheme="minorHAnsi" w:cstheme="minorHAnsi"/>
          <w:sz w:val="26"/>
          <w:szCs w:val="26"/>
        </w:rPr>
        <w:t>åd</w:t>
      </w:r>
      <w:r w:rsidR="00AD20C8" w:rsidRPr="00922CDC">
        <w:rPr>
          <w:rFonts w:asciiTheme="minorHAnsi" w:hAnsiTheme="minorHAnsi" w:cstheme="minorHAnsi"/>
          <w:sz w:val="26"/>
          <w:szCs w:val="26"/>
        </w:rPr>
        <w:t>smøde</w:t>
      </w:r>
      <w:r w:rsidR="00107A3A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922CDC" w:rsidRPr="00922CDC">
        <w:rPr>
          <w:rFonts w:asciiTheme="minorHAnsi" w:hAnsiTheme="minorHAnsi" w:cstheme="minorHAnsi"/>
          <w:sz w:val="26"/>
          <w:szCs w:val="26"/>
        </w:rPr>
        <w:t>man</w:t>
      </w:r>
      <w:r w:rsidR="00E50F09" w:rsidRPr="00922CDC">
        <w:rPr>
          <w:rFonts w:asciiTheme="minorHAnsi" w:hAnsiTheme="minorHAnsi" w:cstheme="minorHAnsi"/>
          <w:sz w:val="26"/>
          <w:szCs w:val="26"/>
        </w:rPr>
        <w:t>dag d</w:t>
      </w:r>
      <w:r w:rsidR="00D43385" w:rsidRPr="00922CDC">
        <w:rPr>
          <w:rFonts w:asciiTheme="minorHAnsi" w:hAnsiTheme="minorHAnsi" w:cstheme="minorHAnsi"/>
          <w:sz w:val="26"/>
          <w:szCs w:val="26"/>
        </w:rPr>
        <w:t>.</w:t>
      </w:r>
      <w:r w:rsidR="004C771F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E50F09" w:rsidRPr="00922CDC">
        <w:rPr>
          <w:rFonts w:asciiTheme="minorHAnsi" w:hAnsiTheme="minorHAnsi" w:cstheme="minorHAnsi"/>
          <w:sz w:val="26"/>
          <w:szCs w:val="26"/>
        </w:rPr>
        <w:t>1</w:t>
      </w:r>
      <w:r w:rsidR="00922CDC" w:rsidRPr="00922CDC">
        <w:rPr>
          <w:rFonts w:asciiTheme="minorHAnsi" w:hAnsiTheme="minorHAnsi" w:cstheme="minorHAnsi"/>
          <w:sz w:val="26"/>
          <w:szCs w:val="26"/>
        </w:rPr>
        <w:t>6</w:t>
      </w:r>
      <w:r w:rsidR="000B6666" w:rsidRPr="00922CDC">
        <w:rPr>
          <w:rFonts w:asciiTheme="minorHAnsi" w:hAnsiTheme="minorHAnsi" w:cstheme="minorHAnsi"/>
          <w:sz w:val="26"/>
          <w:szCs w:val="26"/>
        </w:rPr>
        <w:t>.</w:t>
      </w:r>
      <w:r w:rsidR="005839C4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CD78AB" w:rsidRPr="00922CDC">
        <w:rPr>
          <w:rFonts w:asciiTheme="minorHAnsi" w:hAnsiTheme="minorHAnsi" w:cstheme="minorHAnsi"/>
          <w:sz w:val="26"/>
          <w:szCs w:val="26"/>
        </w:rPr>
        <w:t>september</w:t>
      </w:r>
      <w:r w:rsidR="00E50F09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107A3A" w:rsidRPr="00922CDC">
        <w:rPr>
          <w:rFonts w:asciiTheme="minorHAnsi" w:hAnsiTheme="minorHAnsi" w:cstheme="minorHAnsi"/>
          <w:sz w:val="26"/>
          <w:szCs w:val="26"/>
        </w:rPr>
        <w:t>202</w:t>
      </w:r>
      <w:r w:rsidR="00935E22" w:rsidRPr="00922CDC">
        <w:rPr>
          <w:rFonts w:asciiTheme="minorHAnsi" w:hAnsiTheme="minorHAnsi" w:cstheme="minorHAnsi"/>
          <w:sz w:val="26"/>
          <w:szCs w:val="26"/>
        </w:rPr>
        <w:t>4</w:t>
      </w:r>
      <w:r w:rsidR="00831AFF" w:rsidRPr="00922CDC">
        <w:rPr>
          <w:rFonts w:asciiTheme="minorHAnsi" w:hAnsiTheme="minorHAnsi" w:cstheme="minorHAnsi"/>
          <w:sz w:val="26"/>
          <w:szCs w:val="26"/>
        </w:rPr>
        <w:t xml:space="preserve">, </w:t>
      </w:r>
      <w:r w:rsidR="004A1745" w:rsidRPr="00922CDC">
        <w:rPr>
          <w:rFonts w:asciiTheme="minorHAnsi" w:hAnsiTheme="minorHAnsi" w:cstheme="minorHAnsi"/>
          <w:sz w:val="26"/>
          <w:szCs w:val="26"/>
        </w:rPr>
        <w:t>Kl. 17.00 til 19.00,</w:t>
      </w:r>
      <w:r w:rsidR="000F5372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CD78AB" w:rsidRPr="00922CDC">
        <w:rPr>
          <w:rFonts w:asciiTheme="minorHAnsi" w:hAnsiTheme="minorHAnsi" w:cstheme="minorHAnsi"/>
          <w:sz w:val="26"/>
          <w:szCs w:val="26"/>
        </w:rPr>
        <w:t xml:space="preserve">Allerød Rådhus lokale </w:t>
      </w:r>
      <w:r w:rsidR="00922CDC" w:rsidRPr="00922CDC">
        <w:rPr>
          <w:rFonts w:asciiTheme="minorHAnsi" w:hAnsiTheme="minorHAnsi" w:cstheme="minorHAnsi"/>
          <w:sz w:val="26"/>
          <w:szCs w:val="26"/>
        </w:rPr>
        <w:t>F.</w:t>
      </w:r>
    </w:p>
    <w:p w14:paraId="3391ED25" w14:textId="77777777" w:rsidR="00107A3A" w:rsidRPr="00922CDC" w:rsidRDefault="00107A3A" w:rsidP="00107A3A">
      <w:pPr>
        <w:pStyle w:val="xmsonormal"/>
        <w:rPr>
          <w:rFonts w:asciiTheme="minorHAnsi" w:hAnsiTheme="minorHAnsi" w:cstheme="minorHAnsi"/>
          <w:sz w:val="26"/>
          <w:szCs w:val="26"/>
        </w:rPr>
      </w:pPr>
    </w:p>
    <w:p w14:paraId="373F4E1D" w14:textId="6CAD7720" w:rsidR="0040466F" w:rsidRDefault="008F249F" w:rsidP="00DE52A3">
      <w:pPr>
        <w:pStyle w:val="xmsonormal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Deltagere</w:t>
      </w:r>
      <w:r w:rsidR="00107A3A" w:rsidRPr="00922CDC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="00935E22" w:rsidRPr="00922CDC">
        <w:rPr>
          <w:rFonts w:asciiTheme="minorHAnsi" w:hAnsiTheme="minorHAnsi" w:cstheme="minorHAnsi"/>
          <w:sz w:val="26"/>
          <w:szCs w:val="26"/>
        </w:rPr>
        <w:t>Niels Erik von Frei</w:t>
      </w:r>
      <w:r w:rsidR="0014337A">
        <w:rPr>
          <w:rFonts w:asciiTheme="minorHAnsi" w:hAnsiTheme="minorHAnsi" w:cstheme="minorHAnsi"/>
          <w:sz w:val="26"/>
          <w:szCs w:val="26"/>
        </w:rPr>
        <w:t>e</w:t>
      </w:r>
      <w:r w:rsidR="00935E22" w:rsidRPr="00922CDC">
        <w:rPr>
          <w:rFonts w:asciiTheme="minorHAnsi" w:hAnsiTheme="minorHAnsi" w:cstheme="minorHAnsi"/>
          <w:sz w:val="26"/>
          <w:szCs w:val="26"/>
        </w:rPr>
        <w:t>sleben (</w:t>
      </w:r>
      <w:proofErr w:type="spellStart"/>
      <w:r w:rsidR="00935E22" w:rsidRPr="00922CDC">
        <w:rPr>
          <w:rFonts w:asciiTheme="minorHAnsi" w:hAnsiTheme="minorHAnsi" w:cstheme="minorHAnsi"/>
          <w:sz w:val="26"/>
          <w:szCs w:val="26"/>
        </w:rPr>
        <w:t>fmd</w:t>
      </w:r>
      <w:proofErr w:type="spellEnd"/>
      <w:r w:rsidR="00935E22" w:rsidRPr="00922CDC">
        <w:rPr>
          <w:rFonts w:asciiTheme="minorHAnsi" w:hAnsiTheme="minorHAnsi" w:cstheme="minorHAnsi"/>
          <w:sz w:val="26"/>
          <w:szCs w:val="26"/>
        </w:rPr>
        <w:t>),</w:t>
      </w:r>
      <w:r w:rsidR="00935E22" w:rsidRPr="00922CD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E2B82" w:rsidRPr="00922CDC">
        <w:rPr>
          <w:rFonts w:asciiTheme="minorHAnsi" w:hAnsiTheme="minorHAnsi" w:cstheme="minorHAnsi"/>
          <w:sz w:val="26"/>
          <w:szCs w:val="26"/>
        </w:rPr>
        <w:t xml:space="preserve">Vibeke Højbjerg </w:t>
      </w:r>
      <w:r w:rsidR="000D074B" w:rsidRPr="00922CDC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935E22" w:rsidRPr="00922CDC">
        <w:rPr>
          <w:rFonts w:asciiTheme="minorHAnsi" w:hAnsiTheme="minorHAnsi" w:cstheme="minorHAnsi"/>
          <w:sz w:val="26"/>
          <w:szCs w:val="26"/>
        </w:rPr>
        <w:t>n</w:t>
      </w:r>
      <w:r w:rsidR="000D074B" w:rsidRPr="00922CDC">
        <w:rPr>
          <w:rFonts w:asciiTheme="minorHAnsi" w:hAnsiTheme="minorHAnsi" w:cstheme="minorHAnsi"/>
          <w:sz w:val="26"/>
          <w:szCs w:val="26"/>
        </w:rPr>
        <w:t>fmd</w:t>
      </w:r>
      <w:proofErr w:type="spellEnd"/>
      <w:r w:rsidR="000D074B" w:rsidRPr="00922CDC">
        <w:rPr>
          <w:rFonts w:asciiTheme="minorHAnsi" w:hAnsiTheme="minorHAnsi" w:cstheme="minorHAnsi"/>
          <w:sz w:val="26"/>
          <w:szCs w:val="26"/>
        </w:rPr>
        <w:t>)</w:t>
      </w:r>
      <w:r w:rsidR="00C2605B" w:rsidRPr="00922CDC">
        <w:rPr>
          <w:rFonts w:asciiTheme="minorHAnsi" w:hAnsiTheme="minorHAnsi" w:cstheme="minorHAnsi"/>
          <w:sz w:val="26"/>
          <w:szCs w:val="26"/>
        </w:rPr>
        <w:t xml:space="preserve">, </w:t>
      </w:r>
      <w:r w:rsidR="00107A3A" w:rsidRPr="00922CDC">
        <w:rPr>
          <w:rFonts w:asciiTheme="minorHAnsi" w:hAnsiTheme="minorHAnsi" w:cstheme="minorHAnsi"/>
          <w:sz w:val="26"/>
          <w:szCs w:val="26"/>
        </w:rPr>
        <w:t xml:space="preserve">Marianne Thorsø Nielsen, </w:t>
      </w:r>
      <w:r w:rsidR="00DE2B82" w:rsidRPr="00922CDC">
        <w:rPr>
          <w:rFonts w:asciiTheme="minorHAnsi" w:hAnsiTheme="minorHAnsi" w:cstheme="minorHAnsi"/>
          <w:sz w:val="26"/>
          <w:szCs w:val="26"/>
        </w:rPr>
        <w:t>Eric L. Bourgois</w:t>
      </w:r>
      <w:r w:rsidR="00932C3C" w:rsidRPr="00922CDC">
        <w:rPr>
          <w:rFonts w:asciiTheme="minorHAnsi" w:hAnsiTheme="minorHAnsi" w:cstheme="minorHAnsi"/>
          <w:sz w:val="26"/>
          <w:szCs w:val="26"/>
        </w:rPr>
        <w:t>,</w:t>
      </w:r>
      <w:r w:rsidR="000D074B" w:rsidRPr="00922CDC">
        <w:rPr>
          <w:rFonts w:asciiTheme="minorHAnsi" w:hAnsiTheme="minorHAnsi" w:cstheme="minorHAnsi"/>
          <w:sz w:val="26"/>
          <w:szCs w:val="26"/>
        </w:rPr>
        <w:t xml:space="preserve"> </w:t>
      </w:r>
      <w:r w:rsidR="003E5389" w:rsidRPr="00922CDC">
        <w:rPr>
          <w:rFonts w:asciiTheme="minorHAnsi" w:hAnsiTheme="minorHAnsi" w:cstheme="minorHAnsi"/>
          <w:sz w:val="26"/>
          <w:szCs w:val="26"/>
        </w:rPr>
        <w:t>Therese Holter,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0D074B" w:rsidRPr="00922CDC">
        <w:rPr>
          <w:rFonts w:asciiTheme="minorHAnsi" w:hAnsiTheme="minorHAnsi" w:cstheme="minorHAnsi"/>
          <w:sz w:val="26"/>
          <w:szCs w:val="26"/>
        </w:rPr>
        <w:t>Alice Silkjær Møller</w:t>
      </w:r>
      <w:r w:rsidR="0081232E" w:rsidRPr="00922CDC">
        <w:rPr>
          <w:rFonts w:asciiTheme="minorHAnsi" w:hAnsiTheme="minorHAnsi" w:cstheme="minorHAnsi"/>
          <w:sz w:val="26"/>
          <w:szCs w:val="26"/>
        </w:rPr>
        <w:t>, Lars Egeskjold Levinsen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3F063D">
        <w:rPr>
          <w:rFonts w:asciiTheme="minorHAnsi" w:hAnsiTheme="minorHAnsi" w:cstheme="minorHAnsi"/>
          <w:sz w:val="26"/>
          <w:szCs w:val="26"/>
        </w:rPr>
        <w:t>og</w:t>
      </w:r>
      <w:r w:rsidR="00A218F9">
        <w:rPr>
          <w:rFonts w:asciiTheme="minorHAnsi" w:hAnsiTheme="minorHAnsi" w:cstheme="minorHAnsi"/>
          <w:sz w:val="26"/>
          <w:szCs w:val="26"/>
        </w:rPr>
        <w:t xml:space="preserve"> Anne Sofie Hartelius</w:t>
      </w:r>
      <w:r w:rsidR="006E4AE3">
        <w:rPr>
          <w:rFonts w:asciiTheme="minorHAnsi" w:hAnsiTheme="minorHAnsi" w:cstheme="minorHAnsi"/>
          <w:sz w:val="26"/>
          <w:szCs w:val="26"/>
        </w:rPr>
        <w:t xml:space="preserve"> </w:t>
      </w:r>
      <w:r w:rsidR="006E4AE3" w:rsidRPr="002078EE">
        <w:rPr>
          <w:rFonts w:asciiTheme="minorHAnsi" w:hAnsiTheme="minorHAnsi" w:cstheme="minorHAnsi"/>
          <w:sz w:val="26"/>
          <w:szCs w:val="26"/>
        </w:rPr>
        <w:t>(ref.)</w:t>
      </w:r>
      <w:r w:rsidR="00F80709" w:rsidRPr="002078EE">
        <w:rPr>
          <w:rFonts w:asciiTheme="minorHAnsi" w:hAnsiTheme="minorHAnsi" w:cstheme="minorHAnsi"/>
          <w:sz w:val="26"/>
          <w:szCs w:val="26"/>
        </w:rPr>
        <w:t xml:space="preserve"> Natur, Miljø og Klima. </w:t>
      </w:r>
    </w:p>
    <w:p w14:paraId="12A48FCC" w14:textId="7DA74B42" w:rsidR="00941D76" w:rsidRPr="008F249F" w:rsidRDefault="008F249F" w:rsidP="00DE52A3">
      <w:pPr>
        <w:pStyle w:val="xmsonormal"/>
        <w:rPr>
          <w:rFonts w:asciiTheme="minorHAnsi" w:hAnsiTheme="minorHAnsi" w:cstheme="minorHAnsi"/>
          <w:sz w:val="26"/>
          <w:szCs w:val="26"/>
        </w:rPr>
        <w:sectPr w:rsidR="00941D76" w:rsidRPr="008F249F" w:rsidSect="005B12EB">
          <w:footerReference w:type="default" r:id="rId8"/>
          <w:headerReference w:type="first" r:id="rId9"/>
          <w:pgSz w:w="11906" w:h="16838" w:code="9"/>
          <w:pgMar w:top="1134" w:right="1134" w:bottom="1191" w:left="1134" w:header="425" w:footer="709" w:gutter="0"/>
          <w:cols w:space="708"/>
          <w:docGrid w:linePitch="360"/>
        </w:sectPr>
      </w:pPr>
      <w:r w:rsidRPr="008F249F">
        <w:rPr>
          <w:rFonts w:asciiTheme="minorHAnsi" w:hAnsiTheme="minorHAnsi" w:cstheme="minorHAnsi"/>
          <w:b/>
          <w:sz w:val="26"/>
          <w:szCs w:val="26"/>
        </w:rPr>
        <w:t>Afbud fra:</w:t>
      </w:r>
      <w:r w:rsidRPr="008F249F">
        <w:rPr>
          <w:rFonts w:asciiTheme="minorHAnsi" w:hAnsiTheme="minorHAnsi" w:cstheme="minorHAnsi"/>
          <w:sz w:val="26"/>
          <w:szCs w:val="26"/>
        </w:rPr>
        <w:t xml:space="preserve"> </w:t>
      </w:r>
      <w:r w:rsidRPr="00922CDC">
        <w:rPr>
          <w:rFonts w:asciiTheme="minorHAnsi" w:hAnsiTheme="minorHAnsi" w:cstheme="minorHAnsi"/>
          <w:sz w:val="26"/>
          <w:szCs w:val="26"/>
        </w:rPr>
        <w:t>Anders Glümer, Anders Mikkelsen,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922CDC">
        <w:rPr>
          <w:rFonts w:asciiTheme="minorHAnsi" w:hAnsiTheme="minorHAnsi" w:cstheme="minorHAnsi"/>
          <w:sz w:val="26"/>
          <w:szCs w:val="26"/>
        </w:rPr>
        <w:t>Henrik Tonnesen, Karna Løn</w:t>
      </w:r>
      <w:r>
        <w:rPr>
          <w:rFonts w:asciiTheme="minorHAnsi" w:hAnsiTheme="minorHAnsi" w:cstheme="minorHAnsi"/>
          <w:sz w:val="26"/>
          <w:szCs w:val="26"/>
        </w:rPr>
        <w:t xml:space="preserve">ne, John Frandsen, Lars Jonsson, </w:t>
      </w:r>
      <w:r w:rsidRPr="00922CDC">
        <w:rPr>
          <w:rFonts w:asciiTheme="minorHAnsi" w:hAnsiTheme="minorHAnsi" w:cstheme="minorHAnsi"/>
          <w:sz w:val="26"/>
          <w:szCs w:val="26"/>
        </w:rPr>
        <w:t>Bolette Brødsgaard og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078EE">
        <w:rPr>
          <w:rFonts w:asciiTheme="minorHAnsi" w:hAnsiTheme="minorHAnsi" w:cstheme="minorHAnsi"/>
          <w:sz w:val="26"/>
          <w:szCs w:val="26"/>
        </w:rPr>
        <w:t>Michala Tarbo Andersson</w:t>
      </w:r>
    </w:p>
    <w:p w14:paraId="4E2D3E21" w14:textId="77777777" w:rsidR="00E50F09" w:rsidRPr="00E50F09" w:rsidRDefault="00E50F09" w:rsidP="00E50F09">
      <w:pPr>
        <w:ind w:left="720"/>
        <w:rPr>
          <w:sz w:val="22"/>
        </w:rPr>
      </w:pPr>
    </w:p>
    <w:p w14:paraId="38B55A98" w14:textId="1C0C17A1" w:rsidR="00E50F09" w:rsidRDefault="00E50F09" w:rsidP="00E50F09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Godkendelse af dagsorden</w:t>
      </w:r>
    </w:p>
    <w:p w14:paraId="336F7ADE" w14:textId="77777777" w:rsidR="008F249F" w:rsidRPr="008F249F" w:rsidRDefault="008F249F" w:rsidP="004410D6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16F343DF" w14:textId="561FFE23" w:rsidR="004410D6" w:rsidRPr="008F249F" w:rsidRDefault="008F249F" w:rsidP="004410D6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G</w:t>
      </w:r>
      <w:r w:rsidR="004410D6" w:rsidRPr="008F249F">
        <w:rPr>
          <w:rFonts w:asciiTheme="minorHAnsi" w:hAnsiTheme="minorHAnsi" w:cstheme="minorHAnsi"/>
          <w:i/>
        </w:rPr>
        <w:t>odkendt</w:t>
      </w:r>
      <w:r w:rsidRPr="008F249F">
        <w:rPr>
          <w:rFonts w:asciiTheme="minorHAnsi" w:hAnsiTheme="minorHAnsi" w:cstheme="minorHAnsi"/>
          <w:i/>
        </w:rPr>
        <w:t xml:space="preserve"> uden kommentarer</w:t>
      </w:r>
    </w:p>
    <w:p w14:paraId="2061548F" w14:textId="6726A73B" w:rsidR="00227643" w:rsidRDefault="00E50F09" w:rsidP="00227643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sz w:val="28"/>
          <w:szCs w:val="28"/>
        </w:rPr>
      </w:pPr>
      <w:r w:rsidRPr="00E50F09">
        <w:rPr>
          <w:rStyle w:val="Fremhv"/>
          <w:rFonts w:asciiTheme="minorHAnsi" w:hAnsiTheme="minorHAnsi" w:cstheme="minorHAnsi"/>
          <w:i w:val="0"/>
          <w:sz w:val="28"/>
          <w:szCs w:val="28"/>
        </w:rPr>
        <w:t>Godkendelse af ref</w:t>
      </w:r>
      <w:r>
        <w:rPr>
          <w:rStyle w:val="Fremhv"/>
          <w:rFonts w:asciiTheme="minorHAnsi" w:hAnsiTheme="minorHAnsi" w:cstheme="minorHAnsi"/>
          <w:i w:val="0"/>
          <w:sz w:val="28"/>
          <w:szCs w:val="28"/>
        </w:rPr>
        <w:t>erat</w:t>
      </w:r>
      <w:r w:rsidRPr="00E50F09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fra møde d. </w:t>
      </w:r>
      <w:r w:rsidR="00CD78AB">
        <w:rPr>
          <w:rStyle w:val="Fremhv"/>
          <w:rFonts w:asciiTheme="minorHAnsi" w:hAnsiTheme="minorHAnsi" w:cstheme="minorHAnsi"/>
          <w:i w:val="0"/>
          <w:sz w:val="28"/>
          <w:szCs w:val="28"/>
        </w:rPr>
        <w:t>14</w:t>
      </w:r>
      <w:r w:rsidRPr="00E50F09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. </w:t>
      </w:r>
      <w:r w:rsidR="00CD78AB">
        <w:rPr>
          <w:rStyle w:val="Fremhv"/>
          <w:rFonts w:asciiTheme="minorHAnsi" w:hAnsiTheme="minorHAnsi" w:cstheme="minorHAnsi"/>
          <w:i w:val="0"/>
          <w:sz w:val="28"/>
          <w:szCs w:val="28"/>
        </w:rPr>
        <w:t>maj</w:t>
      </w:r>
      <w:r w:rsidRPr="00E50F09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2024</w:t>
      </w:r>
      <w:r w:rsidR="00A218F9">
        <w:rPr>
          <w:rStyle w:val="Fremhv"/>
          <w:rFonts w:asciiTheme="minorHAnsi" w:hAnsiTheme="minorHAnsi" w:cstheme="minorHAnsi"/>
          <w:i w:val="0"/>
          <w:sz w:val="28"/>
          <w:szCs w:val="28"/>
        </w:rPr>
        <w:t xml:space="preserve"> (bilag)</w:t>
      </w:r>
    </w:p>
    <w:p w14:paraId="67CD1725" w14:textId="77777777" w:rsidR="008F249F" w:rsidRPr="008F249F" w:rsidRDefault="008F249F" w:rsidP="008F249F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41FDD137" w14:textId="77777777" w:rsidR="008F249F" w:rsidRPr="008F249F" w:rsidRDefault="008F249F" w:rsidP="008F249F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Godkendt uden kommentarer</w:t>
      </w:r>
    </w:p>
    <w:p w14:paraId="6C737894" w14:textId="250AF1A1" w:rsidR="008022EC" w:rsidRDefault="00E50F09" w:rsidP="008022EC">
      <w:pPr>
        <w:pStyle w:val="Overskrift3"/>
        <w:ind w:left="357" w:hanging="357"/>
        <w:rPr>
          <w:rFonts w:asciiTheme="minorHAnsi" w:hAnsiTheme="minorHAnsi" w:cstheme="minorHAnsi"/>
          <w:b w:val="0"/>
          <w:sz w:val="26"/>
          <w:szCs w:val="26"/>
        </w:rPr>
      </w:pPr>
      <w:r w:rsidRPr="009D022C">
        <w:rPr>
          <w:rStyle w:val="Fremhv"/>
          <w:rFonts w:asciiTheme="minorHAnsi" w:hAnsiTheme="minorHAnsi" w:cstheme="minorHAnsi"/>
          <w:i w:val="0"/>
          <w:sz w:val="28"/>
          <w:szCs w:val="28"/>
        </w:rPr>
        <w:t>Drøftelse af kommende dialog med MEBU</w:t>
      </w:r>
      <w:r w:rsidRPr="009D022C">
        <w:rPr>
          <w:rStyle w:val="Fremhv"/>
          <w:rFonts w:asciiTheme="minorHAnsi" w:hAnsiTheme="minorHAnsi" w:cstheme="minorHAnsi"/>
          <w:i w:val="0"/>
          <w:sz w:val="28"/>
          <w:szCs w:val="28"/>
        </w:rPr>
        <w:br/>
      </w:r>
      <w:r w:rsidRPr="0086349D">
        <w:rPr>
          <w:rFonts w:asciiTheme="minorHAnsi" w:hAnsiTheme="minorHAnsi" w:cstheme="minorHAnsi"/>
          <w:b w:val="0"/>
          <w:szCs w:val="24"/>
        </w:rPr>
        <w:t xml:space="preserve">Der var på sidste </w:t>
      </w:r>
      <w:r w:rsidRPr="007016D9">
        <w:rPr>
          <w:rFonts w:asciiTheme="minorHAnsi" w:hAnsiTheme="minorHAnsi" w:cstheme="minorHAnsi"/>
          <w:b w:val="0"/>
          <w:szCs w:val="24"/>
        </w:rPr>
        <w:t xml:space="preserve">møde enighed om, at </w:t>
      </w:r>
      <w:r w:rsidR="009D022C" w:rsidRPr="007016D9">
        <w:rPr>
          <w:rFonts w:asciiTheme="minorHAnsi" w:hAnsiTheme="minorHAnsi" w:cstheme="minorHAnsi"/>
          <w:b w:val="0"/>
          <w:szCs w:val="24"/>
        </w:rPr>
        <w:t xml:space="preserve">udskyde </w:t>
      </w:r>
      <w:r w:rsidRPr="007016D9">
        <w:rPr>
          <w:rFonts w:asciiTheme="minorHAnsi" w:hAnsiTheme="minorHAnsi" w:cstheme="minorHAnsi"/>
          <w:b w:val="0"/>
          <w:szCs w:val="24"/>
        </w:rPr>
        <w:t>dialogen med MEBU til efter MEBU havde fået en status for forvaltningens arbejde med bæredygtighed (verdensmål)</w:t>
      </w:r>
      <w:r w:rsidR="009A6478" w:rsidRPr="007016D9">
        <w:rPr>
          <w:rFonts w:asciiTheme="minorHAnsi" w:hAnsiTheme="minorHAnsi" w:cstheme="minorHAnsi"/>
          <w:b w:val="0"/>
          <w:szCs w:val="24"/>
        </w:rPr>
        <w:t xml:space="preserve"> samt status for arbejdet med en revideret klimaplan</w:t>
      </w:r>
      <w:r w:rsidRPr="007016D9">
        <w:rPr>
          <w:rFonts w:asciiTheme="minorHAnsi" w:hAnsiTheme="minorHAnsi" w:cstheme="minorHAnsi"/>
          <w:b w:val="0"/>
          <w:szCs w:val="24"/>
        </w:rPr>
        <w:t>.</w:t>
      </w:r>
      <w:r w:rsidR="009A6478" w:rsidRPr="007016D9">
        <w:rPr>
          <w:rFonts w:asciiTheme="minorHAnsi" w:hAnsiTheme="minorHAnsi" w:cstheme="minorHAnsi"/>
          <w:b w:val="0"/>
          <w:szCs w:val="24"/>
        </w:rPr>
        <w:t xml:space="preserve"> Disse fremgår af referat fra </w:t>
      </w:r>
      <w:proofErr w:type="spellStart"/>
      <w:r w:rsidR="009A6478" w:rsidRPr="007016D9">
        <w:rPr>
          <w:rFonts w:asciiTheme="minorHAnsi" w:hAnsiTheme="minorHAnsi" w:cstheme="minorHAnsi"/>
          <w:b w:val="0"/>
          <w:szCs w:val="24"/>
        </w:rPr>
        <w:t>MEBUs</w:t>
      </w:r>
      <w:proofErr w:type="spellEnd"/>
      <w:r w:rsidR="009A6478" w:rsidRPr="007016D9">
        <w:rPr>
          <w:rFonts w:asciiTheme="minorHAnsi" w:hAnsiTheme="minorHAnsi" w:cstheme="minorHAnsi"/>
          <w:b w:val="0"/>
          <w:szCs w:val="24"/>
        </w:rPr>
        <w:t xml:space="preserve"> møde d. 3. september</w:t>
      </w:r>
      <w:r w:rsidR="00881A8A" w:rsidRPr="007016D9">
        <w:rPr>
          <w:rFonts w:asciiTheme="minorHAnsi" w:hAnsiTheme="minorHAnsi" w:cstheme="minorHAnsi"/>
          <w:b w:val="0"/>
          <w:szCs w:val="24"/>
        </w:rPr>
        <w:t xml:space="preserve"> 2024 </w:t>
      </w:r>
      <w:r w:rsidR="009A6478" w:rsidRPr="007016D9">
        <w:rPr>
          <w:rFonts w:asciiTheme="minorHAnsi" w:hAnsiTheme="minorHAnsi" w:cstheme="minorHAnsi"/>
          <w:b w:val="0"/>
          <w:szCs w:val="24"/>
        </w:rPr>
        <w:t xml:space="preserve">punkt </w:t>
      </w:r>
      <w:r w:rsidR="007016D9" w:rsidRPr="007016D9">
        <w:rPr>
          <w:rFonts w:asciiTheme="minorHAnsi" w:hAnsiTheme="minorHAnsi" w:cstheme="minorHAnsi"/>
          <w:b w:val="0"/>
          <w:szCs w:val="24"/>
        </w:rPr>
        <w:t xml:space="preserve">9 og 10 </w:t>
      </w:r>
      <w:r w:rsidR="009A6478" w:rsidRPr="007016D9">
        <w:rPr>
          <w:rFonts w:asciiTheme="minorHAnsi" w:hAnsiTheme="minorHAnsi" w:cstheme="minorHAnsi"/>
          <w:b w:val="0"/>
          <w:szCs w:val="24"/>
        </w:rPr>
        <w:t>(</w:t>
      </w:r>
      <w:hyperlink r:id="rId10" w:history="1">
        <w:r w:rsidR="007016D9" w:rsidRPr="007016D9">
          <w:rPr>
            <w:rStyle w:val="Hyperlink"/>
            <w:rFonts w:asciiTheme="minorHAnsi" w:hAnsiTheme="minorHAnsi" w:cstheme="minorHAnsi"/>
            <w:b w:val="0"/>
            <w:color w:val="auto"/>
            <w:szCs w:val="24"/>
          </w:rPr>
          <w:t>Dagsorden MEBU 3.september</w:t>
        </w:r>
      </w:hyperlink>
      <w:r w:rsidR="009A6478" w:rsidRPr="007016D9">
        <w:rPr>
          <w:rFonts w:asciiTheme="minorHAnsi" w:hAnsiTheme="minorHAnsi" w:cstheme="minorHAnsi"/>
          <w:b w:val="0"/>
          <w:szCs w:val="24"/>
        </w:rPr>
        <w:t>).</w:t>
      </w:r>
      <w:r w:rsidR="009A6478">
        <w:rPr>
          <w:rFonts w:asciiTheme="minorHAnsi" w:hAnsiTheme="minorHAnsi" w:cstheme="minorHAnsi"/>
          <w:b w:val="0"/>
          <w:szCs w:val="24"/>
        </w:rPr>
        <w:br/>
      </w:r>
      <w:r w:rsidR="009A6478">
        <w:rPr>
          <w:rFonts w:asciiTheme="minorHAnsi" w:hAnsiTheme="minorHAnsi" w:cstheme="minorHAnsi"/>
          <w:b w:val="0"/>
          <w:szCs w:val="24"/>
        </w:rPr>
        <w:br/>
        <w:t>RBU drøfter følgende:</w:t>
      </w:r>
      <w:r w:rsidR="009A6478">
        <w:rPr>
          <w:rFonts w:asciiTheme="minorHAnsi" w:hAnsiTheme="minorHAnsi" w:cstheme="minorHAnsi"/>
          <w:b w:val="0"/>
          <w:szCs w:val="24"/>
        </w:rPr>
        <w:br/>
        <w:t xml:space="preserve">Tema for </w:t>
      </w:r>
      <w:proofErr w:type="spellStart"/>
      <w:r w:rsidR="009A6478">
        <w:rPr>
          <w:rFonts w:asciiTheme="minorHAnsi" w:hAnsiTheme="minorHAnsi" w:cstheme="minorHAnsi"/>
          <w:b w:val="0"/>
          <w:szCs w:val="24"/>
        </w:rPr>
        <w:t>RBUs</w:t>
      </w:r>
      <w:proofErr w:type="spellEnd"/>
      <w:r w:rsidR="009A6478">
        <w:rPr>
          <w:rFonts w:asciiTheme="minorHAnsi" w:hAnsiTheme="minorHAnsi" w:cstheme="minorHAnsi"/>
          <w:b w:val="0"/>
          <w:szCs w:val="24"/>
        </w:rPr>
        <w:t xml:space="preserve"> drøftelse med MEBU</w:t>
      </w:r>
      <w:r w:rsidR="009A6478">
        <w:rPr>
          <w:rFonts w:asciiTheme="minorHAnsi" w:hAnsiTheme="minorHAnsi" w:cstheme="minorHAnsi"/>
          <w:b w:val="0"/>
          <w:szCs w:val="24"/>
        </w:rPr>
        <w:br/>
        <w:t xml:space="preserve">Dato for </w:t>
      </w:r>
      <w:proofErr w:type="spellStart"/>
      <w:r w:rsidR="009A6478">
        <w:rPr>
          <w:rFonts w:asciiTheme="minorHAnsi" w:hAnsiTheme="minorHAnsi" w:cstheme="minorHAnsi"/>
          <w:b w:val="0"/>
          <w:szCs w:val="24"/>
        </w:rPr>
        <w:t>RBUs</w:t>
      </w:r>
      <w:proofErr w:type="spellEnd"/>
      <w:r w:rsidR="009A6478">
        <w:rPr>
          <w:rFonts w:asciiTheme="minorHAnsi" w:hAnsiTheme="minorHAnsi" w:cstheme="minorHAnsi"/>
          <w:b w:val="0"/>
          <w:szCs w:val="24"/>
        </w:rPr>
        <w:t xml:space="preserve"> drøftelse med MEBU</w:t>
      </w:r>
      <w:r w:rsidR="009A6478">
        <w:rPr>
          <w:rFonts w:asciiTheme="minorHAnsi" w:hAnsiTheme="minorHAnsi" w:cstheme="minorHAnsi"/>
          <w:b w:val="0"/>
          <w:sz w:val="26"/>
          <w:szCs w:val="26"/>
        </w:rPr>
        <w:br/>
        <w:t xml:space="preserve">Deltagere </w:t>
      </w:r>
      <w:r w:rsidR="00881A8A">
        <w:rPr>
          <w:rFonts w:asciiTheme="minorHAnsi" w:hAnsiTheme="minorHAnsi" w:cstheme="minorHAnsi"/>
          <w:b w:val="0"/>
          <w:sz w:val="26"/>
          <w:szCs w:val="26"/>
        </w:rPr>
        <w:t>ved</w:t>
      </w:r>
      <w:r w:rsidR="009A647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proofErr w:type="spellStart"/>
      <w:r w:rsidR="009A6478">
        <w:rPr>
          <w:rFonts w:asciiTheme="minorHAnsi" w:hAnsiTheme="minorHAnsi" w:cstheme="minorHAnsi"/>
          <w:b w:val="0"/>
          <w:szCs w:val="24"/>
        </w:rPr>
        <w:t>RBUs</w:t>
      </w:r>
      <w:proofErr w:type="spellEnd"/>
      <w:r w:rsidR="009A6478">
        <w:rPr>
          <w:rFonts w:asciiTheme="minorHAnsi" w:hAnsiTheme="minorHAnsi" w:cstheme="minorHAnsi"/>
          <w:b w:val="0"/>
          <w:szCs w:val="24"/>
        </w:rPr>
        <w:t xml:space="preserve"> drøftelse med MEBU</w:t>
      </w:r>
      <w:r w:rsidRPr="009A647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</w:p>
    <w:p w14:paraId="6C48E4BA" w14:textId="77777777" w:rsidR="008F249F" w:rsidRDefault="008F249F" w:rsidP="008F249F">
      <w:pPr>
        <w:rPr>
          <w:rFonts w:asciiTheme="minorHAnsi" w:hAnsiTheme="minorHAnsi" w:cstheme="minorHAnsi"/>
          <w:i/>
        </w:rPr>
      </w:pPr>
    </w:p>
    <w:p w14:paraId="638537C1" w14:textId="36AED5B2" w:rsidR="008F249F" w:rsidRPr="008F249F" w:rsidRDefault="008F249F" w:rsidP="008F249F">
      <w:pPr>
        <w:rPr>
          <w:rFonts w:asciiTheme="minorHAnsi" w:hAnsiTheme="minorHAnsi" w:cstheme="minorHAnsi"/>
          <w:i/>
        </w:rPr>
      </w:pPr>
      <w:r w:rsidRPr="008F249F">
        <w:rPr>
          <w:rFonts w:asciiTheme="minorHAnsi" w:hAnsiTheme="minorHAnsi" w:cstheme="minorHAnsi"/>
          <w:i/>
        </w:rPr>
        <w:t>Referat</w:t>
      </w:r>
    </w:p>
    <w:p w14:paraId="43D883E8" w14:textId="77777777" w:rsidR="008F249F" w:rsidRDefault="008F249F" w:rsidP="008F249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Temaet blev drøftet. </w:t>
      </w:r>
    </w:p>
    <w:p w14:paraId="08B8DACE" w14:textId="3F92FB05" w:rsidR="008F249F" w:rsidRDefault="008F249F" w:rsidP="008F249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Kommunens kommende arbejde med forbrugsudledninger (CO2) blev foreslået</w:t>
      </w:r>
      <w:r w:rsidR="0014337A">
        <w:rPr>
          <w:rFonts w:asciiTheme="minorHAnsi" w:hAnsiTheme="minorHAnsi" w:cstheme="minorHAnsi"/>
          <w:i/>
        </w:rPr>
        <w:t xml:space="preserve"> i relation til klimaplanen</w:t>
      </w:r>
      <w:r>
        <w:rPr>
          <w:rFonts w:asciiTheme="minorHAnsi" w:hAnsiTheme="minorHAnsi" w:cstheme="minorHAnsi"/>
          <w:i/>
        </w:rPr>
        <w:t>, bl.a. spørge ind til hvad kommunen vil gøre for at understøtte borgerne og om RBU kan hjælpe, desuden arbejdet med virksomheder.</w:t>
      </w:r>
    </w:p>
    <w:p w14:paraId="29E120D5" w14:textId="55D74537" w:rsidR="008F249F" w:rsidRPr="005B12EB" w:rsidRDefault="008F249F" w:rsidP="008F249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Det blev også nævnt at tale om verdensmål og </w:t>
      </w:r>
      <w:r w:rsidR="0014337A">
        <w:rPr>
          <w:rFonts w:asciiTheme="minorHAnsi" w:hAnsiTheme="minorHAnsi" w:cstheme="minorHAnsi"/>
          <w:i/>
        </w:rPr>
        <w:t xml:space="preserve">spørge til </w:t>
      </w:r>
      <w:r>
        <w:rPr>
          <w:rFonts w:asciiTheme="minorHAnsi" w:hAnsiTheme="minorHAnsi" w:cstheme="minorHAnsi"/>
          <w:i/>
        </w:rPr>
        <w:t xml:space="preserve">hvad der konkret er sket (eksempler hvor det har gjort en </w:t>
      </w:r>
      <w:r w:rsidRPr="005B12EB">
        <w:rPr>
          <w:rFonts w:asciiTheme="minorHAnsi" w:hAnsiTheme="minorHAnsi" w:cstheme="minorHAnsi"/>
          <w:i/>
        </w:rPr>
        <w:t>forskel, hvordan det er omsat, r</w:t>
      </w:r>
      <w:r w:rsidR="005F2DB8" w:rsidRPr="005B12EB">
        <w:rPr>
          <w:rFonts w:asciiTheme="minorHAnsi" w:hAnsiTheme="minorHAnsi" w:cstheme="minorHAnsi"/>
          <w:i/>
        </w:rPr>
        <w:t>elateret til anbefalingerne 2-7</w:t>
      </w:r>
      <w:r w:rsidRPr="005B12EB">
        <w:rPr>
          <w:rFonts w:asciiTheme="minorHAnsi" w:hAnsiTheme="minorHAnsi" w:cstheme="minorHAnsi"/>
          <w:i/>
        </w:rPr>
        <w:t xml:space="preserve"> fra opgaveudvalget,</w:t>
      </w:r>
      <w:r w:rsidR="005F2DB8" w:rsidRPr="005B12EB">
        <w:rPr>
          <w:rFonts w:asciiTheme="minorHAnsi" w:hAnsiTheme="minorHAnsi" w:cstheme="minorHAnsi"/>
          <w:i/>
        </w:rPr>
        <w:t xml:space="preserve"> som bliver mere konkrete. </w:t>
      </w:r>
      <w:r w:rsidRPr="005B12EB">
        <w:rPr>
          <w:rFonts w:asciiTheme="minorHAnsi" w:hAnsiTheme="minorHAnsi" w:cstheme="minorHAnsi"/>
          <w:i/>
        </w:rPr>
        <w:t>Desuden spørge ind til hvad man gør fremadrettet ift. verdensmål.</w:t>
      </w:r>
    </w:p>
    <w:p w14:paraId="35AD7C3F" w14:textId="3F78FDA7" w:rsidR="0010090F" w:rsidRPr="005B12EB" w:rsidRDefault="008F249F" w:rsidP="004410D6">
      <w:pPr>
        <w:rPr>
          <w:rFonts w:asciiTheme="minorHAnsi" w:hAnsiTheme="minorHAnsi" w:cstheme="minorHAnsi"/>
          <w:i/>
        </w:rPr>
      </w:pPr>
      <w:r w:rsidRPr="005B12EB">
        <w:rPr>
          <w:rFonts w:asciiTheme="minorHAnsi" w:hAnsiTheme="minorHAnsi" w:cstheme="minorHAnsi"/>
          <w:i/>
        </w:rPr>
        <w:t xml:space="preserve">Byggeri og anlægsprojekter, bl.a. mulighed for </w:t>
      </w:r>
      <w:r w:rsidR="00625224" w:rsidRPr="005B12EB">
        <w:rPr>
          <w:rFonts w:asciiTheme="minorHAnsi" w:hAnsiTheme="minorHAnsi" w:cstheme="minorHAnsi"/>
          <w:i/>
        </w:rPr>
        <w:t>a</w:t>
      </w:r>
      <w:r w:rsidRPr="005B12EB">
        <w:rPr>
          <w:rFonts w:asciiTheme="minorHAnsi" w:hAnsiTheme="minorHAnsi" w:cstheme="minorHAnsi"/>
          <w:i/>
        </w:rPr>
        <w:t xml:space="preserve">t spørge konkret ind til </w:t>
      </w:r>
      <w:r w:rsidR="00076747" w:rsidRPr="005B12EB">
        <w:rPr>
          <w:rFonts w:asciiTheme="minorHAnsi" w:hAnsiTheme="minorHAnsi" w:cstheme="minorHAnsi"/>
          <w:i/>
        </w:rPr>
        <w:t>budgetforlig fra sidste år.</w:t>
      </w:r>
    </w:p>
    <w:p w14:paraId="581F571E" w14:textId="549BD35B" w:rsidR="003B743F" w:rsidRPr="005B12EB" w:rsidRDefault="00076747" w:rsidP="004410D6">
      <w:pPr>
        <w:rPr>
          <w:rFonts w:asciiTheme="minorHAnsi" w:hAnsiTheme="minorHAnsi" w:cstheme="minorHAnsi"/>
          <w:i/>
        </w:rPr>
      </w:pPr>
      <w:r w:rsidRPr="005B12EB">
        <w:rPr>
          <w:rFonts w:asciiTheme="minorHAnsi" w:hAnsiTheme="minorHAnsi" w:cstheme="minorHAnsi"/>
          <w:i/>
        </w:rPr>
        <w:t>Desuden drøftelse af muligheden for at tale om skov og Co2-udledning fra landbrug.</w:t>
      </w:r>
    </w:p>
    <w:p w14:paraId="42B2506F" w14:textId="4847A0DF" w:rsidR="003B743F" w:rsidRPr="005B12EB" w:rsidRDefault="003B743F" w:rsidP="004410D6">
      <w:pPr>
        <w:rPr>
          <w:rFonts w:asciiTheme="minorHAnsi" w:hAnsiTheme="minorHAnsi" w:cstheme="minorHAnsi"/>
          <w:i/>
        </w:rPr>
      </w:pPr>
    </w:p>
    <w:p w14:paraId="0636D079" w14:textId="29B522CF" w:rsidR="003B743F" w:rsidRPr="005B12EB" w:rsidRDefault="00076747" w:rsidP="004410D6">
      <w:pPr>
        <w:rPr>
          <w:rFonts w:asciiTheme="minorHAnsi" w:hAnsiTheme="minorHAnsi" w:cstheme="minorHAnsi"/>
          <w:i/>
        </w:rPr>
      </w:pPr>
      <w:proofErr w:type="spellStart"/>
      <w:r w:rsidRPr="005B12EB">
        <w:rPr>
          <w:rFonts w:asciiTheme="minorHAnsi" w:hAnsiTheme="minorHAnsi" w:cstheme="minorHAnsi"/>
          <w:i/>
        </w:rPr>
        <w:t>MEBU’s</w:t>
      </w:r>
      <w:proofErr w:type="spellEnd"/>
      <w:r w:rsidRPr="005B12EB">
        <w:rPr>
          <w:rFonts w:asciiTheme="minorHAnsi" w:hAnsiTheme="minorHAnsi" w:cstheme="minorHAnsi"/>
          <w:i/>
        </w:rPr>
        <w:t xml:space="preserve"> møde torsdag d. </w:t>
      </w:r>
      <w:r w:rsidR="003B743F" w:rsidRPr="005B12EB">
        <w:rPr>
          <w:rFonts w:asciiTheme="minorHAnsi" w:hAnsiTheme="minorHAnsi" w:cstheme="minorHAnsi"/>
          <w:i/>
        </w:rPr>
        <w:t xml:space="preserve">29/10 er ønsket </w:t>
      </w:r>
      <w:r w:rsidRPr="005B12EB">
        <w:rPr>
          <w:rFonts w:asciiTheme="minorHAnsi" w:hAnsiTheme="minorHAnsi" w:cstheme="minorHAnsi"/>
          <w:i/>
        </w:rPr>
        <w:t>for RBU</w:t>
      </w:r>
      <w:r w:rsidR="003B743F" w:rsidRPr="005B12EB">
        <w:rPr>
          <w:rFonts w:asciiTheme="minorHAnsi" w:hAnsiTheme="minorHAnsi" w:cstheme="minorHAnsi"/>
          <w:i/>
        </w:rPr>
        <w:t xml:space="preserve"> deltagelse (koblet til temamøde om aftenen) </w:t>
      </w:r>
      <w:r w:rsidR="003A11B1" w:rsidRPr="005B12EB">
        <w:rPr>
          <w:rFonts w:asciiTheme="minorHAnsi" w:hAnsiTheme="minorHAnsi" w:cstheme="minorHAnsi"/>
          <w:i/>
        </w:rPr>
        <w:t xml:space="preserve">Ønske om evt. kl 9.00, </w:t>
      </w:r>
      <w:r w:rsidR="003B743F" w:rsidRPr="005B12EB">
        <w:rPr>
          <w:rFonts w:asciiTheme="minorHAnsi" w:hAnsiTheme="minorHAnsi" w:cstheme="minorHAnsi"/>
          <w:i/>
        </w:rPr>
        <w:t xml:space="preserve">AS bringer videre. </w:t>
      </w:r>
      <w:r w:rsidR="003A11B1" w:rsidRPr="005B12EB">
        <w:rPr>
          <w:rFonts w:asciiTheme="minorHAnsi" w:hAnsiTheme="minorHAnsi" w:cstheme="minorHAnsi"/>
          <w:i/>
        </w:rPr>
        <w:t>(Forventning om 20 min)</w:t>
      </w:r>
    </w:p>
    <w:p w14:paraId="7BD8465A" w14:textId="330FD698" w:rsidR="003B743F" w:rsidRDefault="003B743F" w:rsidP="004410D6">
      <w:bookmarkStart w:id="0" w:name="_GoBack"/>
      <w:bookmarkEnd w:id="0"/>
    </w:p>
    <w:p w14:paraId="553871B8" w14:textId="77777777" w:rsidR="003B743F" w:rsidRPr="00076747" w:rsidRDefault="003B743F" w:rsidP="004410D6">
      <w:pPr>
        <w:rPr>
          <w:rFonts w:asciiTheme="minorHAnsi" w:hAnsiTheme="minorHAnsi" w:cstheme="minorHAnsi"/>
          <w:i/>
        </w:rPr>
      </w:pPr>
      <w:r w:rsidRPr="00076747">
        <w:rPr>
          <w:rFonts w:asciiTheme="minorHAnsi" w:hAnsiTheme="minorHAnsi" w:cstheme="minorHAnsi"/>
          <w:i/>
        </w:rPr>
        <w:t>Deltagere:</w:t>
      </w:r>
    </w:p>
    <w:p w14:paraId="3B22EBB9" w14:textId="6785B55F" w:rsidR="003B743F" w:rsidRPr="00076747" w:rsidRDefault="00076747" w:rsidP="004410D6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Niels Erik deltager gerne</w:t>
      </w:r>
      <w:r w:rsidR="003B743F" w:rsidRPr="00076747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og</w:t>
      </w:r>
      <w:r w:rsidR="003A11B1" w:rsidRPr="00076747">
        <w:rPr>
          <w:rFonts w:asciiTheme="minorHAnsi" w:hAnsiTheme="minorHAnsi" w:cstheme="minorHAnsi"/>
          <w:i/>
        </w:rPr>
        <w:t xml:space="preserve"> </w:t>
      </w:r>
      <w:r w:rsidR="003B743F" w:rsidRPr="00076747">
        <w:rPr>
          <w:rFonts w:asciiTheme="minorHAnsi" w:hAnsiTheme="minorHAnsi" w:cstheme="minorHAnsi"/>
          <w:i/>
        </w:rPr>
        <w:t>spørg</w:t>
      </w:r>
      <w:r w:rsidR="003A11B1" w:rsidRPr="00076747">
        <w:rPr>
          <w:rFonts w:asciiTheme="minorHAnsi" w:hAnsiTheme="minorHAnsi" w:cstheme="minorHAnsi"/>
          <w:i/>
        </w:rPr>
        <w:t>er</w:t>
      </w:r>
      <w:r w:rsidR="003B743F" w:rsidRPr="00076747">
        <w:rPr>
          <w:rFonts w:asciiTheme="minorHAnsi" w:hAnsiTheme="minorHAnsi" w:cstheme="minorHAnsi"/>
          <w:i/>
        </w:rPr>
        <w:t xml:space="preserve"> Bolette</w:t>
      </w:r>
      <w:r w:rsidR="00E35B68">
        <w:rPr>
          <w:rFonts w:asciiTheme="minorHAnsi" w:hAnsiTheme="minorHAnsi" w:cstheme="minorHAnsi"/>
          <w:i/>
        </w:rPr>
        <w:t>, som har bekræftet deltagelse 29/10.</w:t>
      </w:r>
    </w:p>
    <w:p w14:paraId="6784EFBA" w14:textId="042DF555" w:rsidR="003A11B1" w:rsidRPr="00076747" w:rsidRDefault="003A11B1" w:rsidP="004410D6">
      <w:pPr>
        <w:rPr>
          <w:rFonts w:asciiTheme="minorHAnsi" w:hAnsiTheme="minorHAnsi" w:cstheme="minorHAnsi"/>
          <w:i/>
        </w:rPr>
      </w:pPr>
      <w:r w:rsidRPr="00076747">
        <w:rPr>
          <w:rFonts w:asciiTheme="minorHAnsi" w:hAnsiTheme="minorHAnsi" w:cstheme="minorHAnsi"/>
          <w:i/>
        </w:rPr>
        <w:lastRenderedPageBreak/>
        <w:t>Lars vil gerne spørge de unge</w:t>
      </w:r>
      <w:r w:rsidR="00E35B68">
        <w:rPr>
          <w:rFonts w:asciiTheme="minorHAnsi" w:hAnsiTheme="minorHAnsi" w:cstheme="minorHAnsi"/>
          <w:i/>
        </w:rPr>
        <w:t xml:space="preserve"> fra gymnasiet</w:t>
      </w:r>
      <w:r w:rsidRPr="00076747">
        <w:rPr>
          <w:rFonts w:asciiTheme="minorHAnsi" w:hAnsiTheme="minorHAnsi" w:cstheme="minorHAnsi"/>
          <w:i/>
        </w:rPr>
        <w:t xml:space="preserve"> om nogle vil deltage,</w:t>
      </w:r>
      <w:r w:rsidR="00076747">
        <w:rPr>
          <w:rFonts w:asciiTheme="minorHAnsi" w:hAnsiTheme="minorHAnsi" w:cstheme="minorHAnsi"/>
          <w:i/>
        </w:rPr>
        <w:t xml:space="preserve"> og det er vigtigt, at</w:t>
      </w:r>
      <w:r w:rsidRPr="00076747">
        <w:rPr>
          <w:rFonts w:asciiTheme="minorHAnsi" w:hAnsiTheme="minorHAnsi" w:cstheme="minorHAnsi"/>
          <w:i/>
        </w:rPr>
        <w:t xml:space="preserve"> de skal kende rammen mv. </w:t>
      </w:r>
    </w:p>
    <w:p w14:paraId="2D26190E" w14:textId="299C0215" w:rsidR="003A11B1" w:rsidRPr="00076747" w:rsidRDefault="003A11B1" w:rsidP="004410D6">
      <w:pPr>
        <w:rPr>
          <w:rFonts w:asciiTheme="minorHAnsi" w:hAnsiTheme="minorHAnsi" w:cstheme="minorHAnsi"/>
          <w:i/>
        </w:rPr>
      </w:pPr>
    </w:p>
    <w:p w14:paraId="6108AADB" w14:textId="5B4FF34D" w:rsidR="003A11B1" w:rsidRPr="00076747" w:rsidRDefault="003A11B1" w:rsidP="004410D6">
      <w:pPr>
        <w:rPr>
          <w:rFonts w:asciiTheme="minorHAnsi" w:hAnsiTheme="minorHAnsi" w:cstheme="minorHAnsi"/>
          <w:i/>
        </w:rPr>
      </w:pPr>
      <w:r w:rsidRPr="00076747">
        <w:rPr>
          <w:rFonts w:asciiTheme="minorHAnsi" w:hAnsiTheme="minorHAnsi" w:cstheme="minorHAnsi"/>
          <w:i/>
        </w:rPr>
        <w:t>Gruppen skal forberede sig inden, via et formøde</w:t>
      </w:r>
      <w:r w:rsidR="005B12EB">
        <w:rPr>
          <w:rFonts w:asciiTheme="minorHAnsi" w:hAnsiTheme="minorHAnsi" w:cstheme="minorHAnsi"/>
          <w:i/>
        </w:rPr>
        <w:t>.</w:t>
      </w:r>
    </w:p>
    <w:p w14:paraId="04EA1E2D" w14:textId="77777777" w:rsidR="004410D6" w:rsidRPr="004410D6" w:rsidRDefault="004410D6" w:rsidP="004410D6"/>
    <w:p w14:paraId="68B6D004" w14:textId="1FB03686" w:rsidR="00E50F09" w:rsidRPr="008022EC" w:rsidRDefault="00D124CC" w:rsidP="008022EC">
      <w:pPr>
        <w:pStyle w:val="Overskrift3"/>
        <w:ind w:left="357" w:hanging="357"/>
        <w:rPr>
          <w:rFonts w:asciiTheme="minorHAnsi" w:hAnsiTheme="minorHAnsi" w:cstheme="minorHAnsi"/>
          <w:b w:val="0"/>
          <w:sz w:val="26"/>
          <w:szCs w:val="26"/>
        </w:rPr>
      </w:pPr>
      <w:r w:rsidRPr="008022EC">
        <w:rPr>
          <w:rStyle w:val="Fremhv"/>
          <w:rFonts w:asciiTheme="minorHAnsi" w:hAnsiTheme="minorHAnsi" w:cstheme="minorHAnsi"/>
          <w:i w:val="0"/>
          <w:sz w:val="28"/>
          <w:szCs w:val="28"/>
        </w:rPr>
        <w:t>Orientering om borgerarrangement på Biblioteket</w:t>
      </w:r>
    </w:p>
    <w:p w14:paraId="4A637FFA" w14:textId="371BBBEA" w:rsidR="008022EC" w:rsidRDefault="008022EC" w:rsidP="008022EC">
      <w:pPr>
        <w:rPr>
          <w:color w:val="000000"/>
          <w:sz w:val="22"/>
          <w:lang w:eastAsia="en-US"/>
        </w:rPr>
      </w:pPr>
      <w:r>
        <w:tab/>
      </w:r>
      <w:r w:rsidRPr="008022EC">
        <w:rPr>
          <w:rFonts w:asciiTheme="minorHAnsi" w:hAnsiTheme="minorHAnsi" w:cstheme="minorHAnsi"/>
        </w:rPr>
        <w:t xml:space="preserve">Charlotte </w:t>
      </w:r>
      <w:proofErr w:type="spellStart"/>
      <w:r w:rsidRPr="0086349D">
        <w:rPr>
          <w:rFonts w:asciiTheme="minorHAnsi" w:hAnsiTheme="minorHAnsi" w:cstheme="minorHAnsi"/>
          <w:szCs w:val="24"/>
        </w:rPr>
        <w:t>Weitze</w:t>
      </w:r>
      <w:proofErr w:type="spellEnd"/>
      <w:r w:rsidRPr="0086349D">
        <w:rPr>
          <w:rFonts w:asciiTheme="minorHAnsi" w:hAnsiTheme="minorHAnsi" w:cstheme="minorHAnsi"/>
          <w:szCs w:val="24"/>
        </w:rPr>
        <w:t xml:space="preserve"> er booket til d. 23.1</w:t>
      </w:r>
      <w:r w:rsidR="003A11B1">
        <w:rPr>
          <w:rFonts w:asciiTheme="minorHAnsi" w:hAnsiTheme="minorHAnsi" w:cstheme="minorHAnsi"/>
          <w:szCs w:val="24"/>
        </w:rPr>
        <w:t>0.2024 kl 19 med foredraget ”20</w:t>
      </w:r>
      <w:r w:rsidRPr="0086349D">
        <w:rPr>
          <w:rFonts w:asciiTheme="minorHAnsi" w:hAnsiTheme="minorHAnsi" w:cstheme="minorHAnsi"/>
          <w:szCs w:val="24"/>
        </w:rPr>
        <w:t xml:space="preserve">30-planen”: </w:t>
      </w:r>
      <w:r>
        <w:rPr>
          <w:rFonts w:asciiTheme="minorHAnsi" w:hAnsiTheme="minorHAnsi" w:cstheme="minorHAnsi"/>
          <w:b/>
          <w:szCs w:val="24"/>
        </w:rPr>
        <w:br/>
      </w:r>
      <w:r>
        <w:rPr>
          <w:rFonts w:asciiTheme="minorHAnsi" w:hAnsiTheme="minorHAnsi" w:cstheme="minorHAnsi"/>
          <w:b/>
          <w:szCs w:val="24"/>
        </w:rPr>
        <w:br/>
      </w:r>
      <w:r>
        <w:rPr>
          <w:rFonts w:asciiTheme="minorHAnsi" w:hAnsiTheme="minorHAnsi" w:cstheme="minorHAnsi"/>
          <w:szCs w:val="24"/>
        </w:rPr>
        <w:tab/>
      </w:r>
      <w:r w:rsidRPr="008022EC">
        <w:rPr>
          <w:rFonts w:ascii="Calibri" w:hAnsi="Calibri" w:cs="Calibri"/>
          <w:szCs w:val="24"/>
        </w:rPr>
        <w:t>Programmet ses her</w:t>
      </w:r>
      <w:r w:rsidRPr="008022EC">
        <w:rPr>
          <w:rFonts w:ascii="Calibri" w:hAnsi="Calibri" w:cs="Calibri"/>
          <w:color w:val="000000"/>
          <w:lang w:eastAsia="en-US"/>
        </w:rPr>
        <w:t xml:space="preserve">: </w:t>
      </w:r>
      <w:hyperlink r:id="rId11" w:history="1">
        <w:r w:rsidR="00B1314C" w:rsidRPr="00B53A95">
          <w:rPr>
            <w:rStyle w:val="Hyperlink"/>
            <w:rFonts w:ascii="Calibri" w:hAnsi="Calibri" w:cs="Calibri"/>
            <w:lang w:eastAsia="en-US"/>
          </w:rPr>
          <w:t>https://www.bibliotek.alleroed.dk/allerod-</w:t>
        </w:r>
        <w:r w:rsidR="00B1314C" w:rsidRPr="00B53A95">
          <w:rPr>
            <w:rStyle w:val="Hyperlink"/>
            <w:rFonts w:ascii="Calibri" w:hAnsi="Calibri" w:cs="Calibri"/>
            <w:lang w:eastAsia="en-US"/>
          </w:rPr>
          <w:tab/>
        </w:r>
        <w:r w:rsidR="00B1314C" w:rsidRPr="00B53A95">
          <w:rPr>
            <w:rStyle w:val="Hyperlink"/>
            <w:rFonts w:ascii="Calibri" w:hAnsi="Calibri" w:cs="Calibri"/>
            <w:lang w:eastAsia="en-US"/>
          </w:rPr>
          <w:tab/>
          <w:t>bibliotek/arrangementer/voksenarrangementer/2030-planen-bliv-klogere-pa-et-gront-</w:t>
        </w:r>
        <w:r w:rsidR="00B1314C" w:rsidRPr="00B53A95">
          <w:rPr>
            <w:rStyle w:val="Hyperlink"/>
            <w:rFonts w:ascii="Calibri" w:hAnsi="Calibri" w:cs="Calibri"/>
            <w:lang w:eastAsia="en-US"/>
          </w:rPr>
          <w:tab/>
          <w:t>familieliv</w:t>
        </w:r>
      </w:hyperlink>
      <w:r>
        <w:rPr>
          <w:color w:val="000000"/>
          <w:lang w:eastAsia="en-US"/>
        </w:rPr>
        <w:t xml:space="preserve"> </w:t>
      </w:r>
    </w:p>
    <w:p w14:paraId="66316D97" w14:textId="77777777" w:rsidR="008022EC" w:rsidRDefault="008022EC" w:rsidP="008022EC">
      <w:pPr>
        <w:rPr>
          <w:color w:val="000000"/>
          <w:lang w:eastAsia="en-US"/>
        </w:rPr>
      </w:pPr>
    </w:p>
    <w:p w14:paraId="1146168C" w14:textId="76157D15" w:rsidR="008022EC" w:rsidRPr="007016D9" w:rsidRDefault="008022EC" w:rsidP="008022EC">
      <w:pPr>
        <w:rPr>
          <w:rFonts w:asciiTheme="minorHAnsi" w:hAnsiTheme="minorHAnsi" w:cstheme="minorHAnsi"/>
          <w:lang w:eastAsia="en-US"/>
        </w:rPr>
      </w:pPr>
      <w:r w:rsidRPr="008022EC">
        <w:rPr>
          <w:rFonts w:asciiTheme="minorHAnsi" w:hAnsiTheme="minorHAnsi" w:cstheme="minorHAnsi"/>
          <w:color w:val="000000"/>
          <w:lang w:eastAsia="en-US"/>
        </w:rPr>
        <w:tab/>
        <w:t xml:space="preserve">Arrangementet er gratis for unge på ungdomsuddannelse mod forevisning af studiekort. Det </w:t>
      </w:r>
      <w:r>
        <w:rPr>
          <w:rFonts w:asciiTheme="minorHAnsi" w:hAnsiTheme="minorHAnsi" w:cstheme="minorHAnsi"/>
          <w:color w:val="000000"/>
          <w:lang w:eastAsia="en-US"/>
        </w:rPr>
        <w:tab/>
      </w:r>
      <w:r w:rsidRPr="008022EC">
        <w:rPr>
          <w:rFonts w:asciiTheme="minorHAnsi" w:hAnsiTheme="minorHAnsi" w:cstheme="minorHAnsi"/>
          <w:color w:val="000000"/>
          <w:lang w:eastAsia="en-US"/>
        </w:rPr>
        <w:t xml:space="preserve">er også gratis for </w:t>
      </w:r>
      <w:proofErr w:type="spellStart"/>
      <w:r w:rsidRPr="008022EC">
        <w:rPr>
          <w:rFonts w:asciiTheme="minorHAnsi" w:hAnsiTheme="minorHAnsi" w:cstheme="minorHAnsi"/>
          <w:color w:val="000000"/>
          <w:lang w:eastAsia="en-US"/>
        </w:rPr>
        <w:t>RBUs</w:t>
      </w:r>
      <w:proofErr w:type="spellEnd"/>
      <w:r w:rsidRPr="008022EC">
        <w:rPr>
          <w:rFonts w:asciiTheme="minorHAnsi" w:hAnsiTheme="minorHAnsi" w:cstheme="minorHAnsi"/>
          <w:color w:val="000000"/>
          <w:lang w:eastAsia="en-US"/>
        </w:rPr>
        <w:t xml:space="preserve"> medlemmer, mod tilkendegivelse af ønske om deltagelse på forhånd. </w:t>
      </w:r>
      <w:r>
        <w:rPr>
          <w:rFonts w:asciiTheme="minorHAnsi" w:hAnsiTheme="minorHAnsi" w:cstheme="minorHAnsi"/>
          <w:color w:val="000000"/>
          <w:lang w:eastAsia="en-US"/>
        </w:rPr>
        <w:tab/>
      </w:r>
      <w:r w:rsidR="007016D9" w:rsidRPr="007016D9">
        <w:rPr>
          <w:rFonts w:asciiTheme="minorHAnsi" w:hAnsiTheme="minorHAnsi" w:cstheme="minorHAnsi"/>
          <w:lang w:eastAsia="en-US"/>
        </w:rPr>
        <w:t>Giv besked på mødet d. 16</w:t>
      </w:r>
      <w:r w:rsidRPr="007016D9">
        <w:rPr>
          <w:rFonts w:asciiTheme="minorHAnsi" w:hAnsiTheme="minorHAnsi" w:cstheme="minorHAnsi"/>
          <w:lang w:eastAsia="en-US"/>
        </w:rPr>
        <w:t>. september.</w:t>
      </w:r>
    </w:p>
    <w:p w14:paraId="48DBA06C" w14:textId="6720B8DF" w:rsidR="008022EC" w:rsidRDefault="008022EC" w:rsidP="008022EC">
      <w:pPr>
        <w:rPr>
          <w:rFonts w:asciiTheme="minorHAnsi" w:hAnsiTheme="minorHAnsi" w:cstheme="minorHAnsi"/>
          <w:color w:val="000000"/>
          <w:lang w:eastAsia="en-US"/>
        </w:rPr>
      </w:pPr>
      <w:r w:rsidRPr="007016D9">
        <w:rPr>
          <w:rFonts w:asciiTheme="minorHAnsi" w:hAnsiTheme="minorHAnsi" w:cstheme="minorHAnsi"/>
          <w:lang w:eastAsia="en-US"/>
        </w:rPr>
        <w:tab/>
        <w:t xml:space="preserve">Biblioteket sørger for at reklamere for det på deres </w:t>
      </w:r>
      <w:r w:rsidRPr="008022EC">
        <w:rPr>
          <w:rFonts w:asciiTheme="minorHAnsi" w:hAnsiTheme="minorHAnsi" w:cstheme="minorHAnsi"/>
          <w:color w:val="000000"/>
          <w:lang w:eastAsia="en-US"/>
        </w:rPr>
        <w:t xml:space="preserve">hjemmeside, Facebook og en </w:t>
      </w:r>
      <w:r w:rsidRPr="008022EC">
        <w:rPr>
          <w:rFonts w:asciiTheme="minorHAnsi" w:hAnsiTheme="minorHAnsi" w:cstheme="minorHAnsi"/>
          <w:color w:val="000000"/>
          <w:lang w:eastAsia="en-US"/>
        </w:rPr>
        <w:tab/>
        <w:t xml:space="preserve">pressemeddelelse til avisen. </w:t>
      </w:r>
      <w:proofErr w:type="spellStart"/>
      <w:r w:rsidRPr="008022EC">
        <w:rPr>
          <w:rFonts w:asciiTheme="minorHAnsi" w:hAnsiTheme="minorHAnsi" w:cstheme="minorHAnsi"/>
          <w:color w:val="000000"/>
          <w:lang w:eastAsia="en-US"/>
        </w:rPr>
        <w:t>RBUs</w:t>
      </w:r>
      <w:proofErr w:type="spellEnd"/>
      <w:r w:rsidRPr="008022EC">
        <w:rPr>
          <w:rFonts w:asciiTheme="minorHAnsi" w:hAnsiTheme="minorHAnsi" w:cstheme="minorHAnsi"/>
          <w:color w:val="000000"/>
          <w:lang w:eastAsia="en-US"/>
        </w:rPr>
        <w:t xml:space="preserve"> medlemmer opfordres til at dele det på fx Facebook eller </w:t>
      </w:r>
      <w:r w:rsidRPr="008022EC">
        <w:rPr>
          <w:rFonts w:asciiTheme="minorHAnsi" w:hAnsiTheme="minorHAnsi" w:cstheme="minorHAnsi"/>
          <w:color w:val="000000"/>
          <w:lang w:eastAsia="en-US"/>
        </w:rPr>
        <w:tab/>
        <w:t xml:space="preserve">hænge en plakat op (fås ved kontakt til biblioteket). </w:t>
      </w:r>
    </w:p>
    <w:p w14:paraId="6D614130" w14:textId="72F8D5D9" w:rsidR="003A11B1" w:rsidRDefault="003A11B1" w:rsidP="008022EC">
      <w:pPr>
        <w:rPr>
          <w:rFonts w:asciiTheme="minorHAnsi" w:hAnsiTheme="minorHAnsi" w:cstheme="minorHAnsi"/>
          <w:color w:val="000000"/>
          <w:lang w:eastAsia="en-US"/>
        </w:rPr>
      </w:pPr>
    </w:p>
    <w:p w14:paraId="4F30ECDA" w14:textId="1A93F8B2" w:rsidR="00076747" w:rsidRPr="00076747" w:rsidRDefault="00076747" w:rsidP="008022EC">
      <w:pPr>
        <w:rPr>
          <w:rFonts w:asciiTheme="minorHAnsi" w:hAnsiTheme="minorHAnsi" w:cstheme="minorHAnsi"/>
          <w:i/>
          <w:color w:val="000000"/>
          <w:lang w:eastAsia="en-US"/>
        </w:rPr>
      </w:pPr>
      <w:r w:rsidRPr="00076747">
        <w:rPr>
          <w:rFonts w:asciiTheme="minorHAnsi" w:hAnsiTheme="minorHAnsi" w:cstheme="minorHAnsi"/>
          <w:i/>
          <w:color w:val="000000"/>
          <w:lang w:eastAsia="en-US"/>
        </w:rPr>
        <w:t>Referat</w:t>
      </w:r>
    </w:p>
    <w:p w14:paraId="1B241CD6" w14:textId="6FEF63BF" w:rsidR="008022EC" w:rsidRPr="00076747" w:rsidRDefault="00076747" w:rsidP="008022EC">
      <w:pPr>
        <w:rPr>
          <w:rFonts w:asciiTheme="minorHAnsi" w:hAnsiTheme="minorHAnsi" w:cstheme="minorHAnsi"/>
          <w:i/>
          <w:color w:val="000000"/>
          <w:lang w:eastAsia="en-US"/>
        </w:rPr>
      </w:pPr>
      <w:r w:rsidRPr="00076747">
        <w:rPr>
          <w:rFonts w:asciiTheme="minorHAnsi" w:hAnsiTheme="minorHAnsi" w:cstheme="minorHAnsi"/>
          <w:i/>
          <w:color w:val="000000"/>
          <w:lang w:eastAsia="en-US"/>
        </w:rPr>
        <w:t xml:space="preserve">RBU tog orienteringen til efterretning og følgende tilkendegav ønske om at deltage: </w:t>
      </w:r>
      <w:r w:rsidR="003A11B1" w:rsidRPr="00076747">
        <w:rPr>
          <w:rFonts w:asciiTheme="minorHAnsi" w:hAnsiTheme="minorHAnsi" w:cstheme="minorHAnsi"/>
          <w:i/>
          <w:color w:val="000000"/>
          <w:lang w:eastAsia="en-US"/>
        </w:rPr>
        <w:t>Alice</w:t>
      </w:r>
      <w:r w:rsidRPr="00076747">
        <w:rPr>
          <w:rFonts w:asciiTheme="minorHAnsi" w:hAnsiTheme="minorHAnsi" w:cstheme="minorHAnsi"/>
          <w:i/>
          <w:color w:val="000000"/>
          <w:lang w:eastAsia="en-US"/>
        </w:rPr>
        <w:t xml:space="preserve">, </w:t>
      </w:r>
      <w:r w:rsidR="003A11B1" w:rsidRPr="00076747">
        <w:rPr>
          <w:rFonts w:asciiTheme="minorHAnsi" w:hAnsiTheme="minorHAnsi" w:cstheme="minorHAnsi"/>
          <w:i/>
          <w:color w:val="000000"/>
          <w:lang w:eastAsia="en-US"/>
        </w:rPr>
        <w:t>Marianne</w:t>
      </w:r>
      <w:r w:rsidRPr="00076747">
        <w:rPr>
          <w:rFonts w:asciiTheme="minorHAnsi" w:hAnsiTheme="minorHAnsi" w:cstheme="minorHAnsi"/>
          <w:i/>
          <w:color w:val="000000"/>
          <w:lang w:eastAsia="en-US"/>
        </w:rPr>
        <w:t xml:space="preserve">, Niels Erik, </w:t>
      </w:r>
      <w:r w:rsidR="003A11B1" w:rsidRPr="00076747">
        <w:rPr>
          <w:rFonts w:asciiTheme="minorHAnsi" w:hAnsiTheme="minorHAnsi" w:cstheme="minorHAnsi"/>
          <w:i/>
          <w:color w:val="000000"/>
          <w:lang w:eastAsia="en-US"/>
        </w:rPr>
        <w:t>Vibeke</w:t>
      </w:r>
      <w:r w:rsidRPr="00076747">
        <w:rPr>
          <w:rFonts w:asciiTheme="minorHAnsi" w:hAnsiTheme="minorHAnsi" w:cstheme="minorHAnsi"/>
          <w:i/>
          <w:color w:val="000000"/>
          <w:lang w:eastAsia="en-US"/>
        </w:rPr>
        <w:t xml:space="preserve"> og </w:t>
      </w:r>
      <w:r w:rsidR="003A11B1" w:rsidRPr="00076747">
        <w:rPr>
          <w:rFonts w:asciiTheme="minorHAnsi" w:hAnsiTheme="minorHAnsi" w:cstheme="minorHAnsi"/>
          <w:i/>
          <w:color w:val="000000"/>
          <w:lang w:eastAsia="en-US"/>
        </w:rPr>
        <w:t>Eric</w:t>
      </w:r>
    </w:p>
    <w:p w14:paraId="48571C05" w14:textId="2BE7652A" w:rsidR="009D022C" w:rsidRDefault="009D022C" w:rsidP="009D022C">
      <w:pPr>
        <w:rPr>
          <w:rStyle w:val="Fremhv"/>
          <w:rFonts w:asciiTheme="minorHAnsi" w:hAnsiTheme="minorHAnsi" w:cstheme="minorHAnsi"/>
          <w:i w:val="0"/>
          <w:sz w:val="28"/>
          <w:szCs w:val="28"/>
        </w:rPr>
      </w:pPr>
    </w:p>
    <w:p w14:paraId="18321A8F" w14:textId="52BD5343" w:rsidR="001B6A0F" w:rsidRDefault="009D022C" w:rsidP="001B6A0F">
      <w:pPr>
        <w:pStyle w:val="Overskrift3"/>
        <w:spacing w:after="0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Drøftelse af kommende politisk dialogmøde</w:t>
      </w:r>
      <w:r w:rsidR="00F01EEA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 (bilag)</w:t>
      </w:r>
    </w:p>
    <w:p w14:paraId="14652097" w14:textId="0938D775" w:rsidR="00697723" w:rsidRDefault="001B6A0F" w:rsidP="001B6A0F">
      <w:pPr>
        <w:rPr>
          <w:rFonts w:ascii="Calibri" w:hAnsi="Calibri" w:cs="Calibri"/>
        </w:rPr>
      </w:pPr>
      <w:r>
        <w:tab/>
      </w:r>
      <w:r w:rsidRPr="001B6A0F">
        <w:rPr>
          <w:rFonts w:ascii="Calibri" w:hAnsi="Calibri" w:cs="Calibri"/>
        </w:rPr>
        <w:t xml:space="preserve">RBU </w:t>
      </w:r>
      <w:r w:rsidR="00E33456" w:rsidRPr="001B6A0F">
        <w:rPr>
          <w:rFonts w:ascii="Calibri" w:hAnsi="Calibri" w:cs="Calibri"/>
        </w:rPr>
        <w:t xml:space="preserve">har inviteret de politiske partier til samtale og inspirationsmøde d. 6. november 2024 på </w:t>
      </w:r>
      <w:r>
        <w:rPr>
          <w:rFonts w:ascii="Calibri" w:hAnsi="Calibri" w:cs="Calibri"/>
        </w:rPr>
        <w:tab/>
      </w:r>
      <w:proofErr w:type="spellStart"/>
      <w:r w:rsidR="00E33456" w:rsidRPr="001B6A0F">
        <w:rPr>
          <w:rFonts w:ascii="Calibri" w:hAnsi="Calibri" w:cs="Calibri"/>
        </w:rPr>
        <w:t>Kirkehavegaard</w:t>
      </w:r>
      <w:proofErr w:type="spellEnd"/>
      <w:r w:rsidR="00E33456" w:rsidRPr="001B6A0F">
        <w:rPr>
          <w:rFonts w:ascii="Calibri" w:hAnsi="Calibri" w:cs="Calibri"/>
        </w:rPr>
        <w:t xml:space="preserve"> </w:t>
      </w:r>
      <w:proofErr w:type="spellStart"/>
      <w:r w:rsidR="00E33456" w:rsidRPr="001B6A0F">
        <w:rPr>
          <w:rFonts w:ascii="Calibri" w:hAnsi="Calibri" w:cs="Calibri"/>
        </w:rPr>
        <w:t>jf</w:t>
      </w:r>
      <w:proofErr w:type="spellEnd"/>
      <w:r w:rsidR="00E33456" w:rsidRPr="001B6A0F">
        <w:rPr>
          <w:rFonts w:ascii="Calibri" w:hAnsi="Calibri" w:cs="Calibri"/>
        </w:rPr>
        <w:t xml:space="preserve"> vedlagte invitation</w:t>
      </w:r>
      <w:r w:rsidR="007016D9">
        <w:rPr>
          <w:rFonts w:ascii="Calibri" w:hAnsi="Calibri" w:cs="Calibri"/>
        </w:rPr>
        <w:t>.</w:t>
      </w:r>
      <w:r w:rsidR="00E33456" w:rsidRPr="001B6A0F">
        <w:rPr>
          <w:rFonts w:ascii="Calibri" w:hAnsi="Calibri" w:cs="Calibri"/>
        </w:rPr>
        <w:br/>
      </w:r>
      <w:r>
        <w:rPr>
          <w:rFonts w:ascii="Calibri" w:hAnsi="Calibri" w:cs="Calibri"/>
        </w:rPr>
        <w:tab/>
      </w:r>
      <w:r w:rsidR="00E33456" w:rsidRPr="001B6A0F">
        <w:rPr>
          <w:rFonts w:ascii="Calibri" w:hAnsi="Calibri" w:cs="Calibri"/>
        </w:rPr>
        <w:t xml:space="preserve">RBU drøfter programmet og rådets politikere må meget gerne tilkendegive hvilke politiske </w:t>
      </w:r>
      <w:r>
        <w:rPr>
          <w:rFonts w:ascii="Calibri" w:hAnsi="Calibri" w:cs="Calibri"/>
        </w:rPr>
        <w:tab/>
      </w:r>
      <w:r w:rsidR="00E33456" w:rsidRPr="001B6A0F">
        <w:rPr>
          <w:rFonts w:ascii="Calibri" w:hAnsi="Calibri" w:cs="Calibri"/>
        </w:rPr>
        <w:t>reaktioner, de evt</w:t>
      </w:r>
      <w:r>
        <w:rPr>
          <w:rFonts w:ascii="Calibri" w:hAnsi="Calibri" w:cs="Calibri"/>
        </w:rPr>
        <w:t>.</w:t>
      </w:r>
      <w:r w:rsidR="00E33456" w:rsidRPr="001B6A0F">
        <w:rPr>
          <w:rFonts w:ascii="Calibri" w:hAnsi="Calibri" w:cs="Calibri"/>
        </w:rPr>
        <w:t xml:space="preserve"> måtte have fået efter programmets udsendelse d. 14.6</w:t>
      </w:r>
      <w:r>
        <w:rPr>
          <w:rFonts w:ascii="Calibri" w:hAnsi="Calibri" w:cs="Calibri"/>
        </w:rPr>
        <w:t>.2024.</w:t>
      </w:r>
    </w:p>
    <w:p w14:paraId="64AE5CAC" w14:textId="1851EC5E" w:rsidR="003A11B1" w:rsidRDefault="003A11B1" w:rsidP="001B6A0F">
      <w:pPr>
        <w:rPr>
          <w:rFonts w:ascii="Calibri" w:hAnsi="Calibri" w:cs="Calibri"/>
        </w:rPr>
      </w:pPr>
    </w:p>
    <w:p w14:paraId="39446887" w14:textId="77777777" w:rsidR="00026633" w:rsidRDefault="00026633" w:rsidP="001B6A0F">
      <w:pPr>
        <w:rPr>
          <w:rFonts w:asciiTheme="minorHAnsi" w:hAnsiTheme="minorHAnsi" w:cstheme="minorHAnsi"/>
          <w:i/>
          <w:color w:val="000000"/>
          <w:lang w:eastAsia="en-US"/>
        </w:rPr>
      </w:pPr>
      <w:r w:rsidRPr="00076747">
        <w:rPr>
          <w:rFonts w:asciiTheme="minorHAnsi" w:hAnsiTheme="minorHAnsi" w:cstheme="minorHAnsi"/>
          <w:i/>
          <w:color w:val="000000"/>
          <w:lang w:eastAsia="en-US"/>
        </w:rPr>
        <w:t>Re</w:t>
      </w:r>
      <w:r>
        <w:rPr>
          <w:rFonts w:asciiTheme="minorHAnsi" w:hAnsiTheme="minorHAnsi" w:cstheme="minorHAnsi"/>
          <w:i/>
          <w:color w:val="000000"/>
          <w:lang w:eastAsia="en-US"/>
        </w:rPr>
        <w:t>ferat</w:t>
      </w:r>
    </w:p>
    <w:p w14:paraId="162A7BCF" w14:textId="29AA986F" w:rsidR="003A11B1" w:rsidRDefault="00026633" w:rsidP="001B6A0F">
      <w:pPr>
        <w:rPr>
          <w:rFonts w:ascii="Calibri" w:hAnsi="Calibri" w:cs="Calibri"/>
          <w:i/>
        </w:rPr>
      </w:pPr>
      <w:r w:rsidRPr="00026633">
        <w:rPr>
          <w:rFonts w:ascii="Calibri" w:hAnsi="Calibri" w:cs="Calibri"/>
          <w:i/>
          <w:color w:val="000000"/>
          <w:lang w:eastAsia="en-US"/>
        </w:rPr>
        <w:t xml:space="preserve">Det blev aftalt at Niels Erik </w:t>
      </w:r>
      <w:r w:rsidR="003A11B1" w:rsidRPr="00026633">
        <w:rPr>
          <w:rFonts w:ascii="Calibri" w:hAnsi="Calibri" w:cs="Calibri"/>
          <w:i/>
        </w:rPr>
        <w:t>sender mail ud igen</w:t>
      </w:r>
      <w:r w:rsidRPr="00026633">
        <w:rPr>
          <w:rFonts w:ascii="Calibri" w:hAnsi="Calibri" w:cs="Calibri"/>
          <w:i/>
        </w:rPr>
        <w:t xml:space="preserve"> både til de politiske partier og</w:t>
      </w:r>
      <w:r w:rsidR="00480466">
        <w:rPr>
          <w:rFonts w:ascii="Calibri" w:hAnsi="Calibri" w:cs="Calibri"/>
          <w:i/>
        </w:rPr>
        <w:t xml:space="preserve"> til byrådspolitikere.</w:t>
      </w:r>
    </w:p>
    <w:p w14:paraId="10A6A6FB" w14:textId="77777777" w:rsidR="00480466" w:rsidRPr="00026633" w:rsidRDefault="00480466" w:rsidP="001B6A0F">
      <w:pPr>
        <w:rPr>
          <w:rFonts w:ascii="Calibri" w:hAnsi="Calibri" w:cs="Calibri"/>
          <w:i/>
          <w:color w:val="000000"/>
          <w:lang w:eastAsia="en-US"/>
        </w:rPr>
      </w:pPr>
    </w:p>
    <w:p w14:paraId="545C11FF" w14:textId="0F8BEF55" w:rsidR="003A11B1" w:rsidRDefault="00026633" w:rsidP="001B6A0F">
      <w:pPr>
        <w:rPr>
          <w:rFonts w:ascii="Calibri" w:hAnsi="Calibri" w:cs="Calibri"/>
          <w:i/>
        </w:rPr>
      </w:pPr>
      <w:r w:rsidRPr="00026633">
        <w:rPr>
          <w:rFonts w:ascii="Calibri" w:hAnsi="Calibri" w:cs="Calibri"/>
          <w:i/>
        </w:rPr>
        <w:t xml:space="preserve">Programmet blev gennemgået og det blev drøftet </w:t>
      </w:r>
      <w:r w:rsidR="00391ECA">
        <w:rPr>
          <w:rFonts w:ascii="Calibri" w:hAnsi="Calibri" w:cs="Calibri"/>
          <w:i/>
        </w:rPr>
        <w:t xml:space="preserve">om der er tid nok og </w:t>
      </w:r>
      <w:r>
        <w:rPr>
          <w:rFonts w:ascii="Calibri" w:hAnsi="Calibri" w:cs="Calibri"/>
          <w:i/>
        </w:rPr>
        <w:t>om mange nok kan komme til orde i den faciliterede samtale. Der er både fordele og ulemper ved den store samlede samtale</w:t>
      </w:r>
      <w:r w:rsidR="00480466">
        <w:rPr>
          <w:rFonts w:ascii="Calibri" w:hAnsi="Calibri" w:cs="Calibri"/>
          <w:i/>
        </w:rPr>
        <w:t xml:space="preserve"> og blev også drøftet muligheder for at tilrettelægge en mere emnebaseret styret dialog, på baggrund af tematisering af ideerne fra de politiske partier eller arrangere samtalen mere som en cafe/basar, hvor man kan besøge den ide man har input til. Det blev aftalt, at </w:t>
      </w:r>
      <w:r w:rsidR="00480466" w:rsidRPr="00480466">
        <w:rPr>
          <w:rFonts w:asciiTheme="minorHAnsi" w:hAnsiTheme="minorHAnsi" w:cstheme="minorHAnsi"/>
          <w:i/>
        </w:rPr>
        <w:t xml:space="preserve">arrangementsgruppen arbejder videre med </w:t>
      </w:r>
      <w:r w:rsidR="00480466">
        <w:rPr>
          <w:rFonts w:asciiTheme="minorHAnsi" w:hAnsiTheme="minorHAnsi" w:cstheme="minorHAnsi"/>
          <w:i/>
        </w:rPr>
        <w:t xml:space="preserve">program og </w:t>
      </w:r>
      <w:r w:rsidR="00480466" w:rsidRPr="00480466">
        <w:rPr>
          <w:rFonts w:asciiTheme="minorHAnsi" w:hAnsiTheme="minorHAnsi" w:cstheme="minorHAnsi"/>
          <w:i/>
        </w:rPr>
        <w:t>model.</w:t>
      </w:r>
    </w:p>
    <w:p w14:paraId="50019553" w14:textId="646097B0" w:rsidR="00480466" w:rsidRPr="00026633" w:rsidRDefault="00480466" w:rsidP="001B6A0F">
      <w:pPr>
        <w:rPr>
          <w:rFonts w:ascii="Calibri" w:hAnsi="Calibri" w:cs="Calibri"/>
          <w:i/>
        </w:rPr>
      </w:pPr>
    </w:p>
    <w:p w14:paraId="006BF42B" w14:textId="06693FFD" w:rsidR="00CC674C" w:rsidRDefault="00026633" w:rsidP="001B6A0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I forhold til valg af ordstyrer </w:t>
      </w:r>
      <w:r w:rsidR="00E35B68">
        <w:rPr>
          <w:rFonts w:ascii="Calibri" w:hAnsi="Calibri" w:cs="Calibri"/>
          <w:i/>
        </w:rPr>
        <w:t xml:space="preserve">arbejder arrangementsgruppen videre. </w:t>
      </w:r>
    </w:p>
    <w:p w14:paraId="6EF2ED3E" w14:textId="77777777" w:rsidR="00391ECA" w:rsidRPr="00480466" w:rsidRDefault="00391ECA" w:rsidP="001B6A0F">
      <w:pPr>
        <w:rPr>
          <w:rFonts w:ascii="Calibri" w:hAnsi="Calibri" w:cs="Calibri"/>
          <w:i/>
        </w:rPr>
      </w:pPr>
    </w:p>
    <w:p w14:paraId="53E6ABAB" w14:textId="77777777" w:rsidR="00391ECA" w:rsidRDefault="00391ECA" w:rsidP="00391ECA">
      <w:pPr>
        <w:rPr>
          <w:rFonts w:ascii="Calibri" w:hAnsi="Calibri" w:cs="Calibri"/>
          <w:i/>
        </w:rPr>
      </w:pPr>
      <w:r w:rsidRPr="00026633">
        <w:rPr>
          <w:rFonts w:ascii="Calibri" w:hAnsi="Calibri" w:cs="Calibri"/>
          <w:i/>
        </w:rPr>
        <w:t xml:space="preserve">Desuden blev forplejningen drøftet og at det gerne må være plantebaseret. </w:t>
      </w:r>
    </w:p>
    <w:p w14:paraId="24283BEB" w14:textId="1D9DC126" w:rsidR="003A11B1" w:rsidRPr="003A11B1" w:rsidRDefault="003A11B1" w:rsidP="001B6A0F"/>
    <w:p w14:paraId="06A0069E" w14:textId="77777777" w:rsidR="00697723" w:rsidRDefault="00697723" w:rsidP="00697723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lastRenderedPageBreak/>
        <w:t>Rådets rolle if</w:t>
      </w:r>
      <w:r w:rsidR="00A218F9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t. </w:t>
      </w: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penge fra </w:t>
      </w:r>
      <w:proofErr w:type="spellStart"/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Bloomberg</w:t>
      </w:r>
      <w:proofErr w:type="spellEnd"/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 til unges klimaindsats</w:t>
      </w:r>
    </w:p>
    <w:p w14:paraId="77A6280B" w14:textId="64D2AE53" w:rsidR="001B6A0F" w:rsidRDefault="00697723" w:rsidP="00697723">
      <w:pPr>
        <w:ind w:left="357"/>
        <w:rPr>
          <w:rFonts w:asciiTheme="minorHAnsi" w:hAnsiTheme="minorHAnsi" w:cstheme="minorHAnsi"/>
        </w:rPr>
      </w:pPr>
      <w:r w:rsidRPr="00227643">
        <w:rPr>
          <w:rFonts w:asciiTheme="minorHAnsi" w:hAnsiTheme="minorHAnsi" w:cstheme="minorHAnsi"/>
        </w:rPr>
        <w:t xml:space="preserve">Kommunen har modtaget 50.000 US $, hvor hoveddelen skal fordeles til projekter foreslået og gennemført af unge. </w:t>
      </w:r>
      <w:r w:rsidR="0080502C">
        <w:rPr>
          <w:rFonts w:asciiTheme="minorHAnsi" w:hAnsiTheme="minorHAnsi" w:cstheme="minorHAnsi"/>
        </w:rPr>
        <w:br/>
        <w:t xml:space="preserve">Forvaltningen orienterer om status og </w:t>
      </w:r>
      <w:proofErr w:type="spellStart"/>
      <w:r w:rsidR="0080502C">
        <w:rPr>
          <w:rFonts w:asciiTheme="minorHAnsi" w:hAnsiTheme="minorHAnsi" w:cstheme="minorHAnsi"/>
        </w:rPr>
        <w:t>RBUs</w:t>
      </w:r>
      <w:proofErr w:type="spellEnd"/>
      <w:r w:rsidR="0080502C">
        <w:rPr>
          <w:rFonts w:asciiTheme="minorHAnsi" w:hAnsiTheme="minorHAnsi" w:cstheme="minorHAnsi"/>
        </w:rPr>
        <w:t xml:space="preserve"> eventuelle involvering.</w:t>
      </w:r>
    </w:p>
    <w:p w14:paraId="01768EE8" w14:textId="3C550B36" w:rsidR="00B574E9" w:rsidRDefault="00B574E9" w:rsidP="00697723">
      <w:pPr>
        <w:ind w:left="357"/>
        <w:rPr>
          <w:rFonts w:asciiTheme="minorHAnsi" w:hAnsiTheme="minorHAnsi" w:cstheme="minorHAnsi"/>
        </w:rPr>
      </w:pPr>
    </w:p>
    <w:p w14:paraId="23115EED" w14:textId="7223639B" w:rsidR="008A6B52" w:rsidRPr="008A6B52" w:rsidRDefault="008A6B52" w:rsidP="00CF553D">
      <w:pPr>
        <w:rPr>
          <w:rFonts w:ascii="Calibri" w:hAnsi="Calibri" w:cs="Calibri"/>
          <w:i/>
        </w:rPr>
      </w:pPr>
      <w:r w:rsidRPr="008A6B52">
        <w:rPr>
          <w:rFonts w:ascii="Calibri" w:hAnsi="Calibri" w:cs="Calibri"/>
          <w:i/>
        </w:rPr>
        <w:t>Referat</w:t>
      </w:r>
    </w:p>
    <w:p w14:paraId="52B113D7" w14:textId="567D700C" w:rsidR="008A6B52" w:rsidRPr="008A6B52" w:rsidRDefault="008A6B52" w:rsidP="00CF553D">
      <w:pPr>
        <w:rPr>
          <w:rFonts w:ascii="Calibri" w:hAnsi="Calibri" w:cs="Calibri"/>
          <w:i/>
        </w:rPr>
      </w:pPr>
      <w:r w:rsidRPr="008A6B52">
        <w:rPr>
          <w:rFonts w:ascii="Calibri" w:hAnsi="Calibri" w:cs="Calibri"/>
          <w:i/>
        </w:rPr>
        <w:t>Der blev givet en kort orientering om status og projekterne og drøftet hvorledes kommunens foreninger kan støtte op.</w:t>
      </w:r>
    </w:p>
    <w:p w14:paraId="254060D7" w14:textId="0EC8718E" w:rsidR="008A6B52" w:rsidRPr="008A6B52" w:rsidRDefault="008A6B52" w:rsidP="00CF553D">
      <w:pPr>
        <w:rPr>
          <w:rFonts w:ascii="Calibri" w:hAnsi="Calibri" w:cs="Calibri"/>
          <w:i/>
        </w:rPr>
      </w:pPr>
      <w:r w:rsidRPr="008A6B52">
        <w:rPr>
          <w:rFonts w:ascii="Calibri" w:hAnsi="Calibri" w:cs="Calibri"/>
          <w:i/>
        </w:rPr>
        <w:t>De foreninger der gav udtryk for at kunne støtte nogle af projekterne</w:t>
      </w:r>
      <w:r w:rsidR="00743CA2">
        <w:rPr>
          <w:rFonts w:ascii="Calibri" w:hAnsi="Calibri" w:cs="Calibri"/>
          <w:i/>
        </w:rPr>
        <w:t>,</w:t>
      </w:r>
      <w:r w:rsidRPr="008A6B52">
        <w:rPr>
          <w:rFonts w:ascii="Calibri" w:hAnsi="Calibri" w:cs="Calibri"/>
          <w:i/>
        </w:rPr>
        <w:t xml:space="preserve"> kan forvente at blive kontaktet. </w:t>
      </w:r>
    </w:p>
    <w:p w14:paraId="096979FE" w14:textId="15F60E11" w:rsidR="00B574E9" w:rsidRPr="00CF553D" w:rsidRDefault="00B574E9" w:rsidP="00CF553D"/>
    <w:p w14:paraId="62A64120" w14:textId="53649E3F" w:rsidR="00A218F9" w:rsidRDefault="00E50F09" w:rsidP="00A218F9">
      <w:pPr>
        <w:pStyle w:val="Overskrift3"/>
        <w:tabs>
          <w:tab w:val="clear" w:pos="360"/>
          <w:tab w:val="num" w:pos="2485"/>
        </w:tabs>
        <w:ind w:left="357" w:hanging="357"/>
        <w:rPr>
          <w:rStyle w:val="Fremhv"/>
          <w:rFonts w:asciiTheme="minorHAnsi" w:hAnsiTheme="minorHAnsi" w:cstheme="minorHAnsi"/>
          <w:i w:val="0"/>
          <w:sz w:val="28"/>
          <w:szCs w:val="28"/>
        </w:rPr>
      </w:pPr>
      <w:r w:rsidRPr="00697723">
        <w:rPr>
          <w:rStyle w:val="Fremhv"/>
          <w:rFonts w:asciiTheme="minorHAnsi" w:hAnsiTheme="minorHAnsi" w:cstheme="minorHAnsi"/>
          <w:i w:val="0"/>
          <w:sz w:val="28"/>
          <w:szCs w:val="28"/>
        </w:rPr>
        <w:t>Evt. Pressemeddelelse</w:t>
      </w:r>
    </w:p>
    <w:p w14:paraId="7A41ADBE" w14:textId="77777777" w:rsidR="008A6B52" w:rsidRPr="008A6B52" w:rsidRDefault="008A6B52" w:rsidP="008A6B52">
      <w:pPr>
        <w:rPr>
          <w:rFonts w:asciiTheme="minorHAnsi" w:hAnsiTheme="minorHAnsi" w:cstheme="minorHAnsi"/>
          <w:i/>
          <w:szCs w:val="26"/>
        </w:rPr>
      </w:pPr>
      <w:r w:rsidRPr="008A6B52">
        <w:rPr>
          <w:rFonts w:asciiTheme="minorHAnsi" w:hAnsiTheme="minorHAnsi" w:cstheme="minorHAnsi"/>
          <w:i/>
          <w:szCs w:val="26"/>
        </w:rPr>
        <w:t xml:space="preserve">Referat </w:t>
      </w:r>
    </w:p>
    <w:p w14:paraId="44B34616" w14:textId="77777777" w:rsidR="008A6B52" w:rsidRPr="008A6B52" w:rsidRDefault="008A6B52" w:rsidP="008A6B52">
      <w:pPr>
        <w:rPr>
          <w:rFonts w:asciiTheme="minorHAnsi" w:hAnsiTheme="minorHAnsi" w:cstheme="minorHAnsi"/>
          <w:i/>
          <w:szCs w:val="26"/>
        </w:rPr>
      </w:pPr>
      <w:r w:rsidRPr="008A6B52">
        <w:rPr>
          <w:rFonts w:asciiTheme="minorHAnsi" w:hAnsiTheme="minorHAnsi" w:cstheme="minorHAnsi"/>
          <w:i/>
          <w:szCs w:val="26"/>
        </w:rPr>
        <w:t>Der var ikke ønske om at udarbejde en pressemeddelelse denne gang.</w:t>
      </w:r>
    </w:p>
    <w:p w14:paraId="5617AE2D" w14:textId="67E5E9A8" w:rsidR="00CF553D" w:rsidRPr="00CF553D" w:rsidRDefault="00CF553D" w:rsidP="00CF553D"/>
    <w:p w14:paraId="0BC12BD2" w14:textId="37EFF074" w:rsidR="001B6A0F" w:rsidRDefault="00227643" w:rsidP="001B6A0F">
      <w:pPr>
        <w:pStyle w:val="Overskrift3"/>
        <w:spacing w:after="0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Nyt fra forvaltningen </w:t>
      </w:r>
    </w:p>
    <w:p w14:paraId="077334A7" w14:textId="2CA5FA5B" w:rsidR="002D337B" w:rsidRPr="007016D9" w:rsidRDefault="00227643" w:rsidP="008A6B52">
      <w:pPr>
        <w:pStyle w:val="Overskrift3"/>
        <w:numPr>
          <w:ilvl w:val="0"/>
          <w:numId w:val="0"/>
        </w:numPr>
        <w:spacing w:before="0" w:after="0"/>
        <w:rPr>
          <w:rStyle w:val="Fremhv"/>
          <w:rFonts w:ascii="Calibri" w:hAnsi="Calibri" w:cs="Calibri"/>
          <w:b w:val="0"/>
          <w:i w:val="0"/>
          <w:szCs w:val="24"/>
        </w:rPr>
      </w:pPr>
      <w:r w:rsidRPr="007016D9">
        <w:rPr>
          <w:rStyle w:val="Fremhv"/>
          <w:rFonts w:ascii="Calibri" w:hAnsi="Calibri" w:cs="Calibri"/>
          <w:b w:val="0"/>
          <w:i w:val="0"/>
          <w:szCs w:val="24"/>
        </w:rPr>
        <w:t xml:space="preserve">Herunder kort om arbejdet med ny </w:t>
      </w:r>
      <w:r w:rsidR="00467382" w:rsidRPr="007016D9">
        <w:rPr>
          <w:rStyle w:val="Fremhv"/>
          <w:rFonts w:ascii="Calibri" w:hAnsi="Calibri" w:cs="Calibri"/>
          <w:b w:val="0"/>
          <w:i w:val="0"/>
          <w:szCs w:val="24"/>
        </w:rPr>
        <w:t>handleplan for natur og biodiversitet.</w:t>
      </w:r>
    </w:p>
    <w:p w14:paraId="072F7CC2" w14:textId="614B70DA" w:rsidR="00A218F9" w:rsidRDefault="0080502C" w:rsidP="008A6B52">
      <w:pPr>
        <w:pStyle w:val="Overskrift3"/>
        <w:numPr>
          <w:ilvl w:val="0"/>
          <w:numId w:val="0"/>
        </w:numPr>
        <w:spacing w:before="0" w:after="0"/>
        <w:rPr>
          <w:rFonts w:ascii="Calibri" w:hAnsi="Calibri" w:cs="Calibri"/>
          <w:b w:val="0"/>
        </w:rPr>
      </w:pPr>
      <w:r w:rsidRPr="007016D9">
        <w:rPr>
          <w:rStyle w:val="Fremhv"/>
          <w:rFonts w:ascii="Calibri" w:hAnsi="Calibri" w:cs="Calibri"/>
          <w:b w:val="0"/>
          <w:i w:val="0"/>
          <w:szCs w:val="24"/>
        </w:rPr>
        <w:br/>
        <w:t xml:space="preserve">Fra vores bagland har Foreningen Grøn Guide fået følgende opfordring, som vi beder om forvaltningens </w:t>
      </w:r>
      <w:r w:rsidR="004B42D3" w:rsidRPr="007016D9">
        <w:rPr>
          <w:rStyle w:val="Fremhv"/>
          <w:rFonts w:ascii="Calibri" w:hAnsi="Calibri" w:cs="Calibri"/>
          <w:b w:val="0"/>
          <w:i w:val="0"/>
          <w:szCs w:val="24"/>
        </w:rPr>
        <w:t xml:space="preserve">og </w:t>
      </w:r>
      <w:proofErr w:type="spellStart"/>
      <w:r w:rsidR="004B42D3" w:rsidRPr="007016D9">
        <w:rPr>
          <w:rStyle w:val="Fremhv"/>
          <w:rFonts w:ascii="Calibri" w:hAnsi="Calibri" w:cs="Calibri"/>
          <w:b w:val="0"/>
          <w:i w:val="0"/>
          <w:szCs w:val="24"/>
        </w:rPr>
        <w:t>RBUs</w:t>
      </w:r>
      <w:proofErr w:type="spellEnd"/>
      <w:r w:rsidR="004B42D3" w:rsidRPr="007016D9">
        <w:rPr>
          <w:rStyle w:val="Fremhv"/>
          <w:rFonts w:ascii="Calibri" w:hAnsi="Calibri" w:cs="Calibri"/>
          <w:b w:val="0"/>
          <w:i w:val="0"/>
          <w:szCs w:val="24"/>
        </w:rPr>
        <w:t xml:space="preserve"> </w:t>
      </w:r>
      <w:r w:rsidRPr="007016D9">
        <w:rPr>
          <w:rStyle w:val="Fremhv"/>
          <w:rFonts w:ascii="Calibri" w:hAnsi="Calibri" w:cs="Calibri"/>
          <w:b w:val="0"/>
          <w:i w:val="0"/>
          <w:szCs w:val="24"/>
        </w:rPr>
        <w:t xml:space="preserve">kommentar til: </w:t>
      </w:r>
      <w:r w:rsidRPr="007016D9">
        <w:rPr>
          <w:rStyle w:val="Fremhv"/>
          <w:rFonts w:ascii="Calibri" w:hAnsi="Calibri" w:cs="Calibri"/>
          <w:b w:val="0"/>
          <w:i w:val="0"/>
          <w:szCs w:val="24"/>
        </w:rPr>
        <w:br/>
      </w:r>
      <w:r w:rsidR="004B42D3" w:rsidRPr="007016D9">
        <w:rPr>
          <w:rFonts w:ascii="Calibri" w:hAnsi="Calibri" w:cs="Calibri"/>
          <w:b w:val="0"/>
        </w:rPr>
        <w:t>Det forlyder, at der</w:t>
      </w:r>
      <w:r w:rsidRPr="007016D9">
        <w:rPr>
          <w:rFonts w:ascii="Calibri" w:hAnsi="Calibri" w:cs="Calibri"/>
          <w:b w:val="0"/>
        </w:rPr>
        <w:t xml:space="preserve"> kommer de ny affaldsposer – til tøj - snart ud til alle </w:t>
      </w:r>
      <w:r w:rsidR="004B42D3" w:rsidRPr="007016D9">
        <w:rPr>
          <w:rFonts w:ascii="Calibri" w:hAnsi="Calibri" w:cs="Calibri"/>
          <w:b w:val="0"/>
        </w:rPr>
        <w:t>borgere</w:t>
      </w:r>
      <w:r w:rsidRPr="007016D9">
        <w:rPr>
          <w:rFonts w:ascii="Calibri" w:hAnsi="Calibri" w:cs="Calibri"/>
          <w:b w:val="0"/>
        </w:rPr>
        <w:t>.</w:t>
      </w:r>
      <w:r w:rsidR="004B42D3" w:rsidRPr="007016D9">
        <w:rPr>
          <w:rFonts w:ascii="Calibri" w:hAnsi="Calibri" w:cs="Calibri"/>
          <w:b w:val="0"/>
        </w:rPr>
        <w:br/>
      </w:r>
      <w:r w:rsidRPr="007016D9">
        <w:rPr>
          <w:rFonts w:ascii="Calibri" w:hAnsi="Calibri" w:cs="Calibri"/>
          <w:b w:val="0"/>
        </w:rPr>
        <w:t>Der er en del, der er bekymret for, at der fremover vil blive mindre tøj til genbrug – da mange vil smide ok tøj ud i affaldsposerne.</w:t>
      </w:r>
      <w:r w:rsidR="004B42D3" w:rsidRPr="007016D9">
        <w:rPr>
          <w:rFonts w:ascii="Calibri" w:hAnsi="Calibri" w:cs="Calibri"/>
          <w:b w:val="0"/>
        </w:rPr>
        <w:br/>
      </w:r>
      <w:r w:rsidRPr="007016D9">
        <w:rPr>
          <w:rFonts w:ascii="Calibri" w:hAnsi="Calibri" w:cs="Calibri"/>
          <w:b w:val="0"/>
        </w:rPr>
        <w:t>Der er mange der ikke ønsker, at ha en pose stående for senere at aflevere den til fx Røde Kors eller til Red Barnets butikker.</w:t>
      </w:r>
      <w:r w:rsidR="004B42D3" w:rsidRPr="007016D9">
        <w:rPr>
          <w:rFonts w:ascii="Calibri" w:hAnsi="Calibri" w:cs="Calibri"/>
          <w:b w:val="0"/>
        </w:rPr>
        <w:br/>
        <w:t xml:space="preserve">Borgerne bør derfor gøres opmærksomme på, </w:t>
      </w:r>
      <w:r w:rsidRPr="007016D9">
        <w:rPr>
          <w:rFonts w:ascii="Calibri" w:hAnsi="Calibri" w:cs="Calibri"/>
          <w:b w:val="0"/>
        </w:rPr>
        <w:t>hvor vigtigt det er fortsat at aflevere tøjet til genbrug…..</w:t>
      </w:r>
      <w:r w:rsidR="004B42D3" w:rsidRPr="007016D9">
        <w:rPr>
          <w:rFonts w:ascii="Calibri" w:hAnsi="Calibri" w:cs="Calibri"/>
          <w:b w:val="0"/>
        </w:rPr>
        <w:br/>
        <w:t>Hvordan løses denne opgave politisk og forvaltningsmæssigt?</w:t>
      </w:r>
    </w:p>
    <w:p w14:paraId="26354632" w14:textId="0FEFB82B" w:rsidR="00B574E9" w:rsidRDefault="00B574E9" w:rsidP="00B574E9"/>
    <w:p w14:paraId="6142B281" w14:textId="77777777" w:rsidR="008A6B52" w:rsidRPr="00BD28EB" w:rsidRDefault="008A6B52" w:rsidP="00B574E9">
      <w:pPr>
        <w:rPr>
          <w:rFonts w:ascii="Calibri" w:hAnsi="Calibri" w:cs="Calibri"/>
          <w:i/>
        </w:rPr>
      </w:pPr>
      <w:r w:rsidRPr="00BD28EB">
        <w:rPr>
          <w:rFonts w:ascii="Calibri" w:hAnsi="Calibri" w:cs="Calibri"/>
          <w:i/>
        </w:rPr>
        <w:t>Referat</w:t>
      </w:r>
    </w:p>
    <w:p w14:paraId="22A4E9CC" w14:textId="221D834C" w:rsidR="008A6B52" w:rsidRPr="00BD28EB" w:rsidRDefault="008A6B52" w:rsidP="00B574E9">
      <w:pPr>
        <w:rPr>
          <w:rFonts w:ascii="Calibri" w:hAnsi="Calibri" w:cs="Calibri"/>
          <w:i/>
        </w:rPr>
      </w:pPr>
      <w:r w:rsidRPr="00BD28EB">
        <w:rPr>
          <w:rFonts w:ascii="Calibri" w:hAnsi="Calibri" w:cs="Calibri"/>
          <w:i/>
        </w:rPr>
        <w:t>Punktet blev udsat pga. sygdom.</w:t>
      </w:r>
    </w:p>
    <w:p w14:paraId="64F5E40A" w14:textId="29B0746B" w:rsidR="008A6B52" w:rsidRPr="00BD28EB" w:rsidRDefault="008A6B52" w:rsidP="00B574E9">
      <w:pPr>
        <w:rPr>
          <w:rFonts w:ascii="Calibri" w:hAnsi="Calibri" w:cs="Calibri"/>
          <w:i/>
        </w:rPr>
      </w:pPr>
      <w:r w:rsidRPr="00BD28EB">
        <w:rPr>
          <w:rFonts w:ascii="Calibri" w:hAnsi="Calibri" w:cs="Calibri"/>
          <w:i/>
        </w:rPr>
        <w:t xml:space="preserve">Det er et ønske, at forvaltningen supplerer næste </w:t>
      </w:r>
      <w:r w:rsidR="00064149">
        <w:rPr>
          <w:rFonts w:ascii="Calibri" w:hAnsi="Calibri" w:cs="Calibri"/>
          <w:i/>
        </w:rPr>
        <w:t>dagsorden med uddybning</w:t>
      </w:r>
      <w:r w:rsidRPr="00BD28EB">
        <w:rPr>
          <w:rFonts w:ascii="Calibri" w:hAnsi="Calibri" w:cs="Calibri"/>
          <w:i/>
        </w:rPr>
        <w:t xml:space="preserve">, links til svar eller andet. </w:t>
      </w:r>
    </w:p>
    <w:p w14:paraId="33792D0F" w14:textId="77777777" w:rsidR="008A6B52" w:rsidRDefault="008A6B52" w:rsidP="00B574E9"/>
    <w:p w14:paraId="43D1D58D" w14:textId="2D2A35A6" w:rsidR="00227643" w:rsidRDefault="00227643" w:rsidP="00697723">
      <w:pPr>
        <w:pStyle w:val="Overskrift3"/>
        <w:ind w:left="357" w:hanging="357"/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>Evt. og kort bordrunde</w:t>
      </w:r>
      <w:r w:rsidR="00697723">
        <w:rPr>
          <w:rStyle w:val="Fremhv"/>
          <w:rFonts w:asciiTheme="minorHAnsi" w:hAnsiTheme="minorHAnsi" w:cstheme="minorHAnsi"/>
          <w:i w:val="0"/>
          <w:iCs w:val="0"/>
          <w:sz w:val="28"/>
          <w:szCs w:val="28"/>
        </w:rPr>
        <w:t xml:space="preserve"> </w:t>
      </w:r>
    </w:p>
    <w:p w14:paraId="3AB3BEC5" w14:textId="77777777" w:rsidR="00BD28EB" w:rsidRPr="00BD28EB" w:rsidRDefault="00BD28EB" w:rsidP="00BD28EB">
      <w:pPr>
        <w:pStyle w:val="Overskrift3"/>
        <w:numPr>
          <w:ilvl w:val="0"/>
          <w:numId w:val="0"/>
        </w:numPr>
        <w:spacing w:before="0" w:after="0"/>
        <w:rPr>
          <w:rFonts w:ascii="Calibri" w:hAnsi="Calibri" w:cs="Calibri"/>
          <w:b w:val="0"/>
          <w:i/>
        </w:rPr>
      </w:pPr>
      <w:r w:rsidRPr="00BD28EB">
        <w:rPr>
          <w:rFonts w:ascii="Calibri" w:hAnsi="Calibri" w:cs="Calibri"/>
          <w:b w:val="0"/>
          <w:i/>
        </w:rPr>
        <w:t>Referat</w:t>
      </w:r>
    </w:p>
    <w:p w14:paraId="63FA6019" w14:textId="53907F41" w:rsidR="00A218F9" w:rsidRPr="00BD28EB" w:rsidRDefault="00BD28EB" w:rsidP="00BD28EB">
      <w:pPr>
        <w:pStyle w:val="Overskrift3"/>
        <w:numPr>
          <w:ilvl w:val="0"/>
          <w:numId w:val="0"/>
        </w:numPr>
        <w:spacing w:before="0" w:after="0"/>
        <w:rPr>
          <w:rFonts w:ascii="Calibri" w:hAnsi="Calibri" w:cs="Calibri"/>
          <w:b w:val="0"/>
          <w:i/>
        </w:rPr>
      </w:pPr>
      <w:r w:rsidRPr="00BD28EB">
        <w:rPr>
          <w:rFonts w:ascii="Calibri" w:hAnsi="Calibri" w:cs="Calibri"/>
          <w:b w:val="0"/>
          <w:i/>
        </w:rPr>
        <w:t>Niels Erik orienterede</w:t>
      </w:r>
      <w:r w:rsidR="007B1378" w:rsidRPr="00BD28EB">
        <w:rPr>
          <w:rFonts w:ascii="Calibri" w:hAnsi="Calibri" w:cs="Calibri"/>
          <w:b w:val="0"/>
          <w:i/>
        </w:rPr>
        <w:t xml:space="preserve"> om projekt </w:t>
      </w:r>
      <w:r w:rsidR="00E35B68">
        <w:rPr>
          <w:rFonts w:ascii="Calibri" w:hAnsi="Calibri" w:cs="Calibri"/>
          <w:b w:val="0"/>
          <w:i/>
        </w:rPr>
        <w:t xml:space="preserve">”Vi ses i naturen” </w:t>
      </w:r>
      <w:r w:rsidR="007B1378" w:rsidRPr="00BD28EB">
        <w:rPr>
          <w:rFonts w:ascii="Calibri" w:hAnsi="Calibri" w:cs="Calibri"/>
          <w:b w:val="0"/>
          <w:i/>
        </w:rPr>
        <w:t xml:space="preserve">med ansøgning til </w:t>
      </w:r>
      <w:proofErr w:type="spellStart"/>
      <w:r w:rsidR="007B1378" w:rsidRPr="00BD28EB">
        <w:rPr>
          <w:rFonts w:ascii="Calibri" w:hAnsi="Calibri" w:cs="Calibri"/>
          <w:b w:val="0"/>
          <w:i/>
        </w:rPr>
        <w:t>Nordeafonden</w:t>
      </w:r>
      <w:proofErr w:type="spellEnd"/>
      <w:r w:rsidR="007B1378" w:rsidRPr="00BD28EB">
        <w:rPr>
          <w:rFonts w:ascii="Calibri" w:hAnsi="Calibri" w:cs="Calibri"/>
          <w:b w:val="0"/>
          <w:i/>
        </w:rPr>
        <w:t xml:space="preserve"> – ansøgningsfrist </w:t>
      </w:r>
      <w:r w:rsidR="000D5ACA" w:rsidRPr="00BD28EB">
        <w:rPr>
          <w:rFonts w:ascii="Calibri" w:hAnsi="Calibri" w:cs="Calibri"/>
          <w:b w:val="0"/>
          <w:i/>
        </w:rPr>
        <w:t xml:space="preserve">7. november, MEBU får sag om egenfinansiering 24/9. </w:t>
      </w:r>
      <w:r w:rsidR="00E35B68">
        <w:rPr>
          <w:rFonts w:ascii="Calibri" w:hAnsi="Calibri" w:cs="Calibri"/>
          <w:b w:val="0"/>
          <w:i/>
        </w:rPr>
        <w:t>Projektet handler om at åbne Vestre Hus op for naturformidling for alle borgere.</w:t>
      </w:r>
    </w:p>
    <w:p w14:paraId="55DDB344" w14:textId="4430CAC1" w:rsidR="000D5ACA" w:rsidRPr="00BD28EB" w:rsidRDefault="000D5ACA" w:rsidP="00BD28EB">
      <w:pPr>
        <w:rPr>
          <w:rFonts w:ascii="Calibri" w:hAnsi="Calibri" w:cs="Calibri"/>
          <w:i/>
        </w:rPr>
      </w:pPr>
      <w:r w:rsidRPr="00BD28EB">
        <w:rPr>
          <w:rFonts w:ascii="Calibri" w:hAnsi="Calibri" w:cs="Calibri"/>
          <w:i/>
        </w:rPr>
        <w:t>Lars – orienterer om br</w:t>
      </w:r>
      <w:r w:rsidR="00BD28EB" w:rsidRPr="00BD28EB">
        <w:rPr>
          <w:rFonts w:ascii="Calibri" w:hAnsi="Calibri" w:cs="Calibri"/>
          <w:i/>
        </w:rPr>
        <w:t xml:space="preserve">edere tilslutning til AG-Grøn, gymnasiets klub for grønne tiltag. </w:t>
      </w:r>
      <w:r w:rsidRPr="00BD28EB">
        <w:rPr>
          <w:rFonts w:ascii="Calibri" w:hAnsi="Calibri" w:cs="Calibri"/>
          <w:i/>
        </w:rPr>
        <w:t xml:space="preserve"> </w:t>
      </w:r>
    </w:p>
    <w:p w14:paraId="1170EBA1" w14:textId="77777777" w:rsidR="007B1378" w:rsidRPr="007B1378" w:rsidRDefault="007B1378" w:rsidP="007B1378"/>
    <w:p w14:paraId="1745807E" w14:textId="1AB344D0" w:rsidR="00701C4E" w:rsidRPr="0086349D" w:rsidRDefault="005A74D9" w:rsidP="0086349D">
      <w:pPr>
        <w:pStyle w:val="Overskrift3"/>
        <w:numPr>
          <w:ilvl w:val="0"/>
          <w:numId w:val="0"/>
        </w:numPr>
        <w:rPr>
          <w:rFonts w:asciiTheme="minorHAnsi" w:hAnsiTheme="minorHAnsi" w:cstheme="minorHAnsi"/>
          <w:b w:val="0"/>
        </w:rPr>
      </w:pPr>
      <w:r w:rsidRPr="0086349D">
        <w:rPr>
          <w:rFonts w:asciiTheme="minorHAnsi" w:hAnsiTheme="minorHAnsi" w:cstheme="minorHAnsi"/>
          <w:b w:val="0"/>
        </w:rPr>
        <w:t>S</w:t>
      </w:r>
      <w:r w:rsidR="001E6FB8" w:rsidRPr="0086349D">
        <w:rPr>
          <w:rFonts w:asciiTheme="minorHAnsi" w:hAnsiTheme="minorHAnsi" w:cstheme="minorHAnsi"/>
          <w:b w:val="0"/>
        </w:rPr>
        <w:t>ekretær</w:t>
      </w:r>
      <w:r w:rsidR="00C517EC" w:rsidRPr="0086349D">
        <w:rPr>
          <w:rFonts w:asciiTheme="minorHAnsi" w:hAnsiTheme="minorHAnsi" w:cstheme="minorHAnsi"/>
          <w:b w:val="0"/>
        </w:rPr>
        <w:t xml:space="preserve"> </w:t>
      </w:r>
      <w:r w:rsidR="002D337B">
        <w:rPr>
          <w:rFonts w:asciiTheme="minorHAnsi" w:hAnsiTheme="minorHAnsi" w:cstheme="minorHAnsi"/>
          <w:b w:val="0"/>
        </w:rPr>
        <w:t>Anne Sofie Hartelius</w:t>
      </w:r>
      <w:r w:rsidR="00C517EC" w:rsidRPr="0086349D">
        <w:rPr>
          <w:rFonts w:asciiTheme="minorHAnsi" w:hAnsiTheme="minorHAnsi" w:cstheme="minorHAnsi"/>
          <w:b w:val="0"/>
        </w:rPr>
        <w:t xml:space="preserve">, </w:t>
      </w:r>
      <w:r w:rsidR="001E6FB8" w:rsidRPr="0086349D">
        <w:rPr>
          <w:rFonts w:asciiTheme="minorHAnsi" w:hAnsiTheme="minorHAnsi" w:cstheme="minorHAnsi"/>
          <w:b w:val="0"/>
        </w:rPr>
        <w:t>Natur</w:t>
      </w:r>
      <w:r w:rsidR="000A4ABD" w:rsidRPr="0086349D">
        <w:rPr>
          <w:rFonts w:asciiTheme="minorHAnsi" w:hAnsiTheme="minorHAnsi" w:cstheme="minorHAnsi"/>
          <w:b w:val="0"/>
        </w:rPr>
        <w:t xml:space="preserve">, </w:t>
      </w:r>
      <w:r w:rsidR="001E6FB8" w:rsidRPr="0086349D">
        <w:rPr>
          <w:rFonts w:asciiTheme="minorHAnsi" w:hAnsiTheme="minorHAnsi" w:cstheme="minorHAnsi"/>
          <w:b w:val="0"/>
        </w:rPr>
        <w:t>Miljø</w:t>
      </w:r>
      <w:r w:rsidR="000A4ABD" w:rsidRPr="0086349D">
        <w:rPr>
          <w:rFonts w:asciiTheme="minorHAnsi" w:hAnsiTheme="minorHAnsi" w:cstheme="minorHAnsi"/>
          <w:b w:val="0"/>
        </w:rPr>
        <w:t xml:space="preserve"> og Klima</w:t>
      </w:r>
      <w:r w:rsidR="00EF34EF" w:rsidRPr="0086349D">
        <w:rPr>
          <w:rFonts w:asciiTheme="minorHAnsi" w:hAnsiTheme="minorHAnsi" w:cstheme="minorHAnsi"/>
          <w:b w:val="0"/>
        </w:rPr>
        <w:t xml:space="preserve">               </w:t>
      </w:r>
    </w:p>
    <w:p w14:paraId="605F1A58" w14:textId="77777777" w:rsidR="007C4B59" w:rsidRDefault="007C4B59">
      <w:pPr>
        <w:spacing w:after="200" w:line="276" w:lineRule="auto"/>
        <w:rPr>
          <w:b/>
          <w:bCs/>
          <w:sz w:val="22"/>
          <w:szCs w:val="22"/>
        </w:rPr>
      </w:pPr>
    </w:p>
    <w:p w14:paraId="3B828121" w14:textId="77777777" w:rsidR="004E2663" w:rsidRDefault="004E2663" w:rsidP="007D5B02">
      <w:pPr>
        <w:rPr>
          <w:b/>
          <w:sz w:val="28"/>
          <w:szCs w:val="28"/>
        </w:rPr>
      </w:pPr>
    </w:p>
    <w:sectPr w:rsidR="004E2663" w:rsidSect="005B12EB">
      <w:type w:val="continuous"/>
      <w:pgSz w:w="11906" w:h="16838" w:code="9"/>
      <w:pgMar w:top="1134" w:right="1134" w:bottom="119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53ECE" w14:textId="77777777" w:rsidR="00BF0EE3" w:rsidRDefault="00BF0EE3" w:rsidP="00291C7F">
      <w:r>
        <w:separator/>
      </w:r>
    </w:p>
    <w:p w14:paraId="22A72B0C" w14:textId="77777777" w:rsidR="00BF0EE3" w:rsidRDefault="00BF0EE3"/>
  </w:endnote>
  <w:endnote w:type="continuationSeparator" w:id="0">
    <w:p w14:paraId="4C6D1C5A" w14:textId="77777777" w:rsidR="00BF0EE3" w:rsidRDefault="00BF0EE3" w:rsidP="00291C7F">
      <w:r>
        <w:continuationSeparator/>
      </w:r>
    </w:p>
    <w:p w14:paraId="10E587DC" w14:textId="77777777" w:rsidR="00BF0EE3" w:rsidRDefault="00BF0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6983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9EECEBA" w14:textId="19D218D4" w:rsidR="005B12EB" w:rsidRPr="005B12EB" w:rsidRDefault="005B12EB">
        <w:pPr>
          <w:pStyle w:val="Sidefod"/>
          <w:jc w:val="right"/>
          <w:rPr>
            <w:rFonts w:asciiTheme="minorHAnsi" w:hAnsiTheme="minorHAnsi" w:cstheme="minorHAnsi"/>
            <w:sz w:val="20"/>
          </w:rPr>
        </w:pPr>
        <w:r w:rsidRPr="005B12EB">
          <w:rPr>
            <w:rFonts w:asciiTheme="minorHAnsi" w:hAnsiTheme="minorHAnsi" w:cstheme="minorHAnsi"/>
            <w:sz w:val="20"/>
          </w:rPr>
          <w:fldChar w:fldCharType="begin"/>
        </w:r>
        <w:r w:rsidRPr="005B12EB">
          <w:rPr>
            <w:rFonts w:asciiTheme="minorHAnsi" w:hAnsiTheme="minorHAnsi" w:cstheme="minorHAnsi"/>
            <w:sz w:val="20"/>
          </w:rPr>
          <w:instrText>PAGE   \* MERGEFORMAT</w:instrText>
        </w:r>
        <w:r w:rsidRPr="005B12EB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2</w:t>
        </w:r>
        <w:r w:rsidRPr="005B12EB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DA4558F" w14:textId="77777777" w:rsidR="005B12EB" w:rsidRDefault="005B12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6EE9D" w14:textId="77777777" w:rsidR="00BF0EE3" w:rsidRDefault="00BF0EE3" w:rsidP="00291C7F">
      <w:r>
        <w:separator/>
      </w:r>
    </w:p>
    <w:p w14:paraId="63BCE9C1" w14:textId="77777777" w:rsidR="00BF0EE3" w:rsidRDefault="00BF0EE3"/>
  </w:footnote>
  <w:footnote w:type="continuationSeparator" w:id="0">
    <w:p w14:paraId="4E2CDF32" w14:textId="77777777" w:rsidR="00BF0EE3" w:rsidRDefault="00BF0EE3" w:rsidP="00291C7F">
      <w:r>
        <w:continuationSeparator/>
      </w:r>
    </w:p>
    <w:p w14:paraId="2A7B6113" w14:textId="77777777" w:rsidR="00BF0EE3" w:rsidRDefault="00BF0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5697" w14:textId="77777777" w:rsidR="00107A3A" w:rsidRDefault="00107A3A" w:rsidP="00107A3A">
    <w:pPr>
      <w:pStyle w:val="Sidehoved"/>
      <w:framePr w:hSpace="141" w:wrap="notBeside" w:vAnchor="text" w:hAnchor="page" w:x="1873" w:y="1"/>
    </w:pPr>
    <w:r>
      <w:object w:dxaOrig="3045" w:dyaOrig="3615" w14:anchorId="57247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60pt" fillcolor="window">
          <v:imagedata r:id="rId1" o:title=""/>
        </v:shape>
        <o:OLEObject Type="Embed" ProgID="PBrush" ShapeID="_x0000_i1025" DrawAspect="Content" ObjectID="_1788930285" r:id="rId2">
          <o:FieldCodes>\s \* fletformat</o:FieldCodes>
        </o:OLEObject>
      </w:object>
    </w:r>
  </w:p>
  <w:p w14:paraId="5D98B1A6" w14:textId="77777777" w:rsidR="00107A3A" w:rsidRPr="00682435" w:rsidRDefault="00682435">
    <w:pPr>
      <w:pStyle w:val="Sidehoved"/>
      <w:rPr>
        <w:b/>
        <w:sz w:val="32"/>
        <w:szCs w:val="32"/>
      </w:rPr>
    </w:pPr>
    <w:r>
      <w:tab/>
    </w:r>
    <w:r w:rsidRPr="00682435">
      <w:rPr>
        <w:b/>
        <w:sz w:val="32"/>
        <w:szCs w:val="32"/>
      </w:rPr>
      <w:t>Rådet for Bæredygtig Udvikling</w:t>
    </w:r>
    <w:r w:rsidRPr="00682435">
      <w:rPr>
        <w:sz w:val="32"/>
        <w:szCs w:val="32"/>
      </w:rPr>
      <w:t xml:space="preserve"> </w:t>
    </w:r>
    <w:r w:rsidR="005839C4">
      <w:rPr>
        <w:b/>
        <w:sz w:val="32"/>
        <w:szCs w:val="32"/>
      </w:rPr>
      <w:t>202</w:t>
    </w:r>
    <w:r w:rsidR="00935E22">
      <w:rPr>
        <w:b/>
        <w:sz w:val="32"/>
        <w:szCs w:val="32"/>
      </w:rPr>
      <w:t>4</w:t>
    </w:r>
    <w:r w:rsidRPr="00682435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" w15:restartNumberingAfterBreak="0">
    <w:nsid w:val="04A71ADE"/>
    <w:multiLevelType w:val="hybridMultilevel"/>
    <w:tmpl w:val="CF769C46"/>
    <w:lvl w:ilvl="0" w:tplc="A3DA5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62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BA55CEB"/>
    <w:multiLevelType w:val="hybridMultilevel"/>
    <w:tmpl w:val="413268E4"/>
    <w:lvl w:ilvl="0" w:tplc="D98C6932">
      <w:start w:val="1"/>
      <w:numFmt w:val="lowerLetter"/>
      <w:lvlText w:val="%1)"/>
      <w:lvlJc w:val="left"/>
      <w:pPr>
        <w:ind w:left="24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205" w:hanging="360"/>
      </w:pPr>
    </w:lvl>
    <w:lvl w:ilvl="2" w:tplc="0406001B" w:tentative="1">
      <w:start w:val="1"/>
      <w:numFmt w:val="lowerRoman"/>
      <w:lvlText w:val="%3."/>
      <w:lvlJc w:val="right"/>
      <w:pPr>
        <w:ind w:left="3925" w:hanging="180"/>
      </w:pPr>
    </w:lvl>
    <w:lvl w:ilvl="3" w:tplc="0406000F" w:tentative="1">
      <w:start w:val="1"/>
      <w:numFmt w:val="decimal"/>
      <w:lvlText w:val="%4."/>
      <w:lvlJc w:val="left"/>
      <w:pPr>
        <w:ind w:left="4645" w:hanging="360"/>
      </w:pPr>
    </w:lvl>
    <w:lvl w:ilvl="4" w:tplc="04060019" w:tentative="1">
      <w:start w:val="1"/>
      <w:numFmt w:val="lowerLetter"/>
      <w:lvlText w:val="%5."/>
      <w:lvlJc w:val="left"/>
      <w:pPr>
        <w:ind w:left="5365" w:hanging="360"/>
      </w:pPr>
    </w:lvl>
    <w:lvl w:ilvl="5" w:tplc="0406001B" w:tentative="1">
      <w:start w:val="1"/>
      <w:numFmt w:val="lowerRoman"/>
      <w:lvlText w:val="%6."/>
      <w:lvlJc w:val="right"/>
      <w:pPr>
        <w:ind w:left="6085" w:hanging="180"/>
      </w:pPr>
    </w:lvl>
    <w:lvl w:ilvl="6" w:tplc="0406000F" w:tentative="1">
      <w:start w:val="1"/>
      <w:numFmt w:val="decimal"/>
      <w:lvlText w:val="%7."/>
      <w:lvlJc w:val="left"/>
      <w:pPr>
        <w:ind w:left="6805" w:hanging="360"/>
      </w:pPr>
    </w:lvl>
    <w:lvl w:ilvl="7" w:tplc="04060019" w:tentative="1">
      <w:start w:val="1"/>
      <w:numFmt w:val="lowerLetter"/>
      <w:lvlText w:val="%8."/>
      <w:lvlJc w:val="left"/>
      <w:pPr>
        <w:ind w:left="7525" w:hanging="360"/>
      </w:pPr>
    </w:lvl>
    <w:lvl w:ilvl="8" w:tplc="0406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4" w15:restartNumberingAfterBreak="0">
    <w:nsid w:val="0DD719CA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0FEF6690"/>
    <w:multiLevelType w:val="multilevel"/>
    <w:tmpl w:val="2C1470D8"/>
    <w:name w:val="Bullet"/>
    <w:numStyleLink w:val="Talpunktopstilling"/>
  </w:abstractNum>
  <w:abstractNum w:abstractNumId="7" w15:restartNumberingAfterBreak="0">
    <w:nsid w:val="18037289"/>
    <w:multiLevelType w:val="hybridMultilevel"/>
    <w:tmpl w:val="9BC2F11C"/>
    <w:lvl w:ilvl="0" w:tplc="E1BEE92A">
      <w:start w:val="1"/>
      <w:numFmt w:val="bullet"/>
      <w:lvlText w:val="-"/>
      <w:lvlJc w:val="left"/>
      <w:pPr>
        <w:ind w:left="248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8" w15:restartNumberingAfterBreak="0">
    <w:nsid w:val="216C5286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DB118C8"/>
    <w:multiLevelType w:val="multilevel"/>
    <w:tmpl w:val="D2E66FE0"/>
    <w:styleLink w:val="Punktopstilling"/>
    <w:lvl w:ilvl="0">
      <w:start w:val="1"/>
      <w:numFmt w:val="bullet"/>
      <w:lvlText w:val=""/>
      <w:lvlJc w:val="left"/>
      <w:pPr>
        <w:ind w:left="851" w:hanging="42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0" w15:restartNumberingAfterBreak="0">
    <w:nsid w:val="3C5F3D56"/>
    <w:multiLevelType w:val="hybridMultilevel"/>
    <w:tmpl w:val="7C66B148"/>
    <w:lvl w:ilvl="0" w:tplc="FA9E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91068"/>
    <w:multiLevelType w:val="hybridMultilevel"/>
    <w:tmpl w:val="460CA6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C3E46"/>
    <w:multiLevelType w:val="multilevel"/>
    <w:tmpl w:val="8D78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E009E"/>
    <w:multiLevelType w:val="hybridMultilevel"/>
    <w:tmpl w:val="933E18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61810"/>
    <w:multiLevelType w:val="hybridMultilevel"/>
    <w:tmpl w:val="F1F4E2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5B25"/>
    <w:multiLevelType w:val="hybridMultilevel"/>
    <w:tmpl w:val="C0F4DE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1EF7"/>
    <w:multiLevelType w:val="hybridMultilevel"/>
    <w:tmpl w:val="0F0E0B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64C55"/>
    <w:multiLevelType w:val="hybridMultilevel"/>
    <w:tmpl w:val="77580DFE"/>
    <w:lvl w:ilvl="0" w:tplc="BC48CA18">
      <w:numFmt w:val="bullet"/>
      <w:lvlText w:val="-"/>
      <w:lvlJc w:val="left"/>
      <w:pPr>
        <w:ind w:left="248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18" w15:restartNumberingAfterBreak="0">
    <w:nsid w:val="66094336"/>
    <w:multiLevelType w:val="hybridMultilevel"/>
    <w:tmpl w:val="C8783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26187"/>
    <w:multiLevelType w:val="hybridMultilevel"/>
    <w:tmpl w:val="2986478A"/>
    <w:lvl w:ilvl="0" w:tplc="DBF6F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17FAC"/>
    <w:multiLevelType w:val="hybridMultilevel"/>
    <w:tmpl w:val="5D5630A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25F4B"/>
    <w:multiLevelType w:val="hybridMultilevel"/>
    <w:tmpl w:val="E56620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75C3F"/>
    <w:multiLevelType w:val="hybridMultilevel"/>
    <w:tmpl w:val="45868D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11D36"/>
    <w:multiLevelType w:val="hybridMultilevel"/>
    <w:tmpl w:val="682A70AA"/>
    <w:lvl w:ilvl="0" w:tplc="30081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13313"/>
    <w:multiLevelType w:val="hybridMultilevel"/>
    <w:tmpl w:val="30C8B35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22D8"/>
    <w:multiLevelType w:val="multilevel"/>
    <w:tmpl w:val="F7C254C6"/>
    <w:lvl w:ilvl="0">
      <w:start w:val="1"/>
      <w:numFmt w:val="decimal"/>
      <w:pStyle w:val="Overskrift3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5"/>
  </w:num>
  <w:num w:numId="5">
    <w:abstractNumId w:val="7"/>
  </w:num>
  <w:num w:numId="6">
    <w:abstractNumId w:val="3"/>
  </w:num>
  <w:num w:numId="7">
    <w:abstractNumId w:val="17"/>
  </w:num>
  <w:num w:numId="8">
    <w:abstractNumId w:val="2"/>
  </w:num>
  <w:num w:numId="9">
    <w:abstractNumId w:val="4"/>
  </w:num>
  <w:num w:numId="10">
    <w:abstractNumId w:val="8"/>
  </w:num>
  <w:num w:numId="11">
    <w:abstractNumId w:val="20"/>
  </w:num>
  <w:num w:numId="12">
    <w:abstractNumId w:val="13"/>
  </w:num>
  <w:num w:numId="13">
    <w:abstractNumId w:val="22"/>
  </w:num>
  <w:num w:numId="14">
    <w:abstractNumId w:val="11"/>
  </w:num>
  <w:num w:numId="15">
    <w:abstractNumId w:val="18"/>
  </w:num>
  <w:num w:numId="16">
    <w:abstractNumId w:val="24"/>
  </w:num>
  <w:num w:numId="17">
    <w:abstractNumId w:val="19"/>
  </w:num>
  <w:num w:numId="18">
    <w:abstractNumId w:val="10"/>
  </w:num>
  <w:num w:numId="19">
    <w:abstractNumId w:val="1"/>
  </w:num>
  <w:num w:numId="20">
    <w:abstractNumId w:val="25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3"/>
  </w:num>
  <w:num w:numId="27">
    <w:abstractNumId w:val="25"/>
  </w:num>
  <w:num w:numId="28">
    <w:abstractNumId w:val="25"/>
  </w:num>
  <w:num w:numId="29">
    <w:abstractNumId w:val="16"/>
  </w:num>
  <w:num w:numId="30">
    <w:abstractNumId w:val="12"/>
  </w:num>
  <w:num w:numId="31">
    <w:abstractNumId w:val="21"/>
  </w:num>
  <w:num w:numId="32">
    <w:abstractNumId w:val="25"/>
  </w:num>
  <w:num w:numId="33">
    <w:abstractNumId w:val="25"/>
  </w:num>
  <w:num w:numId="34">
    <w:abstractNumId w:val="14"/>
  </w:num>
  <w:num w:numId="35">
    <w:abstractNumId w:val="25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</w:num>
  <w:num w:numId="39">
    <w:abstractNumId w:val="25"/>
  </w:num>
  <w:num w:numId="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3A"/>
    <w:rsid w:val="000008C5"/>
    <w:rsid w:val="00001243"/>
    <w:rsid w:val="000029F1"/>
    <w:rsid w:val="00004AA3"/>
    <w:rsid w:val="00013EA4"/>
    <w:rsid w:val="000145E4"/>
    <w:rsid w:val="00014751"/>
    <w:rsid w:val="00014A0A"/>
    <w:rsid w:val="0002070C"/>
    <w:rsid w:val="00023F51"/>
    <w:rsid w:val="00026633"/>
    <w:rsid w:val="00027C81"/>
    <w:rsid w:val="00033180"/>
    <w:rsid w:val="00033891"/>
    <w:rsid w:val="00035465"/>
    <w:rsid w:val="0003604C"/>
    <w:rsid w:val="00040BBB"/>
    <w:rsid w:val="000417AC"/>
    <w:rsid w:val="0004385B"/>
    <w:rsid w:val="00044A6A"/>
    <w:rsid w:val="0004516D"/>
    <w:rsid w:val="00050512"/>
    <w:rsid w:val="00050E18"/>
    <w:rsid w:val="00053DF0"/>
    <w:rsid w:val="000542E3"/>
    <w:rsid w:val="00060354"/>
    <w:rsid w:val="000604B0"/>
    <w:rsid w:val="00064149"/>
    <w:rsid w:val="000673DB"/>
    <w:rsid w:val="000703E7"/>
    <w:rsid w:val="00076747"/>
    <w:rsid w:val="0008030B"/>
    <w:rsid w:val="000821D1"/>
    <w:rsid w:val="00083674"/>
    <w:rsid w:val="00083C31"/>
    <w:rsid w:val="00084FB3"/>
    <w:rsid w:val="00085D0E"/>
    <w:rsid w:val="000900FD"/>
    <w:rsid w:val="00093974"/>
    <w:rsid w:val="00094B58"/>
    <w:rsid w:val="000959A9"/>
    <w:rsid w:val="00097FC7"/>
    <w:rsid w:val="000A06BE"/>
    <w:rsid w:val="000A0A49"/>
    <w:rsid w:val="000A22A9"/>
    <w:rsid w:val="000A3E38"/>
    <w:rsid w:val="000A4ABD"/>
    <w:rsid w:val="000A70B5"/>
    <w:rsid w:val="000B0230"/>
    <w:rsid w:val="000B6666"/>
    <w:rsid w:val="000B734C"/>
    <w:rsid w:val="000C565C"/>
    <w:rsid w:val="000C5D00"/>
    <w:rsid w:val="000D074B"/>
    <w:rsid w:val="000D0A4A"/>
    <w:rsid w:val="000D115A"/>
    <w:rsid w:val="000D41D3"/>
    <w:rsid w:val="000D5ACA"/>
    <w:rsid w:val="000D6E83"/>
    <w:rsid w:val="000D7992"/>
    <w:rsid w:val="000E2F00"/>
    <w:rsid w:val="000F1D4D"/>
    <w:rsid w:val="000F1FDE"/>
    <w:rsid w:val="000F5372"/>
    <w:rsid w:val="0010090F"/>
    <w:rsid w:val="001018AE"/>
    <w:rsid w:val="001025F1"/>
    <w:rsid w:val="00107A3A"/>
    <w:rsid w:val="00111283"/>
    <w:rsid w:val="00111B40"/>
    <w:rsid w:val="00120675"/>
    <w:rsid w:val="00122947"/>
    <w:rsid w:val="001229F5"/>
    <w:rsid w:val="00124F03"/>
    <w:rsid w:val="00127F2E"/>
    <w:rsid w:val="00130495"/>
    <w:rsid w:val="00130DA6"/>
    <w:rsid w:val="00132880"/>
    <w:rsid w:val="001362C8"/>
    <w:rsid w:val="00141D1E"/>
    <w:rsid w:val="0014337A"/>
    <w:rsid w:val="001467C7"/>
    <w:rsid w:val="001471B5"/>
    <w:rsid w:val="00152AD5"/>
    <w:rsid w:val="00152BFF"/>
    <w:rsid w:val="00153306"/>
    <w:rsid w:val="0015342C"/>
    <w:rsid w:val="00155C19"/>
    <w:rsid w:val="00160468"/>
    <w:rsid w:val="00162522"/>
    <w:rsid w:val="00164CED"/>
    <w:rsid w:val="001709B8"/>
    <w:rsid w:val="0017157E"/>
    <w:rsid w:val="0017246E"/>
    <w:rsid w:val="0018137C"/>
    <w:rsid w:val="001813DE"/>
    <w:rsid w:val="001847D9"/>
    <w:rsid w:val="001940DA"/>
    <w:rsid w:val="001952BE"/>
    <w:rsid w:val="00197BA9"/>
    <w:rsid w:val="001A0ABE"/>
    <w:rsid w:val="001A142E"/>
    <w:rsid w:val="001A1C64"/>
    <w:rsid w:val="001A2DCF"/>
    <w:rsid w:val="001A5E82"/>
    <w:rsid w:val="001B3668"/>
    <w:rsid w:val="001B5365"/>
    <w:rsid w:val="001B6A0F"/>
    <w:rsid w:val="001C1494"/>
    <w:rsid w:val="001C2112"/>
    <w:rsid w:val="001C5C28"/>
    <w:rsid w:val="001C752F"/>
    <w:rsid w:val="001D0D23"/>
    <w:rsid w:val="001D1E7B"/>
    <w:rsid w:val="001E0349"/>
    <w:rsid w:val="001E0768"/>
    <w:rsid w:val="001E1B06"/>
    <w:rsid w:val="001E27D1"/>
    <w:rsid w:val="001E6FB8"/>
    <w:rsid w:val="001F034E"/>
    <w:rsid w:val="001F1102"/>
    <w:rsid w:val="001F2CC6"/>
    <w:rsid w:val="002004C0"/>
    <w:rsid w:val="002038F3"/>
    <w:rsid w:val="00204C2F"/>
    <w:rsid w:val="002078EE"/>
    <w:rsid w:val="00213029"/>
    <w:rsid w:val="0021569F"/>
    <w:rsid w:val="00216319"/>
    <w:rsid w:val="00216866"/>
    <w:rsid w:val="00224B1D"/>
    <w:rsid w:val="00227643"/>
    <w:rsid w:val="00227A51"/>
    <w:rsid w:val="00233BA5"/>
    <w:rsid w:val="0023418B"/>
    <w:rsid w:val="002348E4"/>
    <w:rsid w:val="00235BDE"/>
    <w:rsid w:val="00236AB1"/>
    <w:rsid w:val="002372AE"/>
    <w:rsid w:val="00242B2A"/>
    <w:rsid w:val="002446B8"/>
    <w:rsid w:val="00247E20"/>
    <w:rsid w:val="00250994"/>
    <w:rsid w:val="00250E2D"/>
    <w:rsid w:val="00252361"/>
    <w:rsid w:val="002539C6"/>
    <w:rsid w:val="0025606C"/>
    <w:rsid w:val="002562D0"/>
    <w:rsid w:val="00256B47"/>
    <w:rsid w:val="00264B7A"/>
    <w:rsid w:val="0026544C"/>
    <w:rsid w:val="002672B5"/>
    <w:rsid w:val="00271009"/>
    <w:rsid w:val="00274AD4"/>
    <w:rsid w:val="00277713"/>
    <w:rsid w:val="0028161F"/>
    <w:rsid w:val="00286C88"/>
    <w:rsid w:val="00287F78"/>
    <w:rsid w:val="00291C7F"/>
    <w:rsid w:val="00293628"/>
    <w:rsid w:val="002A1ACF"/>
    <w:rsid w:val="002A2E16"/>
    <w:rsid w:val="002B099A"/>
    <w:rsid w:val="002B35FC"/>
    <w:rsid w:val="002B4E17"/>
    <w:rsid w:val="002B5410"/>
    <w:rsid w:val="002C048D"/>
    <w:rsid w:val="002C14DA"/>
    <w:rsid w:val="002C2332"/>
    <w:rsid w:val="002C3DA9"/>
    <w:rsid w:val="002D337B"/>
    <w:rsid w:val="002D4AEF"/>
    <w:rsid w:val="002D5F04"/>
    <w:rsid w:val="002E6A1B"/>
    <w:rsid w:val="002F6BED"/>
    <w:rsid w:val="00300B16"/>
    <w:rsid w:val="00302E01"/>
    <w:rsid w:val="00306D0D"/>
    <w:rsid w:val="00310F3F"/>
    <w:rsid w:val="003224BD"/>
    <w:rsid w:val="00324C83"/>
    <w:rsid w:val="00327B06"/>
    <w:rsid w:val="00332004"/>
    <w:rsid w:val="00342ADF"/>
    <w:rsid w:val="003440C1"/>
    <w:rsid w:val="00350908"/>
    <w:rsid w:val="0035549B"/>
    <w:rsid w:val="00357F5B"/>
    <w:rsid w:val="003625B0"/>
    <w:rsid w:val="003649F7"/>
    <w:rsid w:val="00367174"/>
    <w:rsid w:val="0037454D"/>
    <w:rsid w:val="00375AA8"/>
    <w:rsid w:val="0038135B"/>
    <w:rsid w:val="003826BF"/>
    <w:rsid w:val="00383D23"/>
    <w:rsid w:val="00384425"/>
    <w:rsid w:val="00386909"/>
    <w:rsid w:val="00391ECA"/>
    <w:rsid w:val="0039321A"/>
    <w:rsid w:val="003946E7"/>
    <w:rsid w:val="00397E5F"/>
    <w:rsid w:val="003A11B1"/>
    <w:rsid w:val="003A15E6"/>
    <w:rsid w:val="003A6073"/>
    <w:rsid w:val="003A6BF8"/>
    <w:rsid w:val="003B0EDE"/>
    <w:rsid w:val="003B135D"/>
    <w:rsid w:val="003B487B"/>
    <w:rsid w:val="003B48C5"/>
    <w:rsid w:val="003B5983"/>
    <w:rsid w:val="003B5C97"/>
    <w:rsid w:val="003B743F"/>
    <w:rsid w:val="003B76F2"/>
    <w:rsid w:val="003C05B9"/>
    <w:rsid w:val="003C17C4"/>
    <w:rsid w:val="003C4CE5"/>
    <w:rsid w:val="003D09DF"/>
    <w:rsid w:val="003D105A"/>
    <w:rsid w:val="003D3E52"/>
    <w:rsid w:val="003D4E18"/>
    <w:rsid w:val="003E0167"/>
    <w:rsid w:val="003E5389"/>
    <w:rsid w:val="003F063D"/>
    <w:rsid w:val="003F19EB"/>
    <w:rsid w:val="003F5357"/>
    <w:rsid w:val="003F537D"/>
    <w:rsid w:val="003F598C"/>
    <w:rsid w:val="003F715A"/>
    <w:rsid w:val="0040143E"/>
    <w:rsid w:val="004022F2"/>
    <w:rsid w:val="0040466F"/>
    <w:rsid w:val="00404A5B"/>
    <w:rsid w:val="004116EE"/>
    <w:rsid w:val="00411EF9"/>
    <w:rsid w:val="0041231D"/>
    <w:rsid w:val="004127DF"/>
    <w:rsid w:val="00412DF6"/>
    <w:rsid w:val="0041374F"/>
    <w:rsid w:val="004179CB"/>
    <w:rsid w:val="00421B62"/>
    <w:rsid w:val="00430326"/>
    <w:rsid w:val="004333CF"/>
    <w:rsid w:val="00433EB1"/>
    <w:rsid w:val="00435D04"/>
    <w:rsid w:val="00437713"/>
    <w:rsid w:val="00440DBA"/>
    <w:rsid w:val="004410D6"/>
    <w:rsid w:val="00442899"/>
    <w:rsid w:val="00443032"/>
    <w:rsid w:val="00447B60"/>
    <w:rsid w:val="00451423"/>
    <w:rsid w:val="00451C3C"/>
    <w:rsid w:val="00453D00"/>
    <w:rsid w:val="0045447C"/>
    <w:rsid w:val="004604BD"/>
    <w:rsid w:val="0046218D"/>
    <w:rsid w:val="00465DDC"/>
    <w:rsid w:val="00467382"/>
    <w:rsid w:val="004751F2"/>
    <w:rsid w:val="0047573F"/>
    <w:rsid w:val="00476531"/>
    <w:rsid w:val="00476F7B"/>
    <w:rsid w:val="004800F3"/>
    <w:rsid w:val="00480466"/>
    <w:rsid w:val="004827CC"/>
    <w:rsid w:val="00486589"/>
    <w:rsid w:val="00487831"/>
    <w:rsid w:val="00493743"/>
    <w:rsid w:val="00495ED9"/>
    <w:rsid w:val="004964C2"/>
    <w:rsid w:val="00496DDF"/>
    <w:rsid w:val="00497422"/>
    <w:rsid w:val="00497A96"/>
    <w:rsid w:val="004A04E6"/>
    <w:rsid w:val="004A1745"/>
    <w:rsid w:val="004A2A52"/>
    <w:rsid w:val="004A2CDF"/>
    <w:rsid w:val="004A5B98"/>
    <w:rsid w:val="004A6D41"/>
    <w:rsid w:val="004B0D07"/>
    <w:rsid w:val="004B42D3"/>
    <w:rsid w:val="004B77DE"/>
    <w:rsid w:val="004C1D08"/>
    <w:rsid w:val="004C2138"/>
    <w:rsid w:val="004C36E0"/>
    <w:rsid w:val="004C61DD"/>
    <w:rsid w:val="004C771F"/>
    <w:rsid w:val="004D0708"/>
    <w:rsid w:val="004D48EE"/>
    <w:rsid w:val="004D7871"/>
    <w:rsid w:val="004E2663"/>
    <w:rsid w:val="004E2842"/>
    <w:rsid w:val="004E5DBD"/>
    <w:rsid w:val="004E5DE9"/>
    <w:rsid w:val="004F092D"/>
    <w:rsid w:val="005014E0"/>
    <w:rsid w:val="005073CC"/>
    <w:rsid w:val="0051092A"/>
    <w:rsid w:val="00516261"/>
    <w:rsid w:val="005164F8"/>
    <w:rsid w:val="0051714E"/>
    <w:rsid w:val="00517224"/>
    <w:rsid w:val="00522FFD"/>
    <w:rsid w:val="005236BD"/>
    <w:rsid w:val="00525731"/>
    <w:rsid w:val="005311D9"/>
    <w:rsid w:val="00531AEA"/>
    <w:rsid w:val="005350EC"/>
    <w:rsid w:val="00536F15"/>
    <w:rsid w:val="005372A8"/>
    <w:rsid w:val="0054037D"/>
    <w:rsid w:val="005501AF"/>
    <w:rsid w:val="005624D9"/>
    <w:rsid w:val="00566D20"/>
    <w:rsid w:val="00570FC6"/>
    <w:rsid w:val="005718E9"/>
    <w:rsid w:val="00572823"/>
    <w:rsid w:val="0057641D"/>
    <w:rsid w:val="00580653"/>
    <w:rsid w:val="0058356B"/>
    <w:rsid w:val="005839C4"/>
    <w:rsid w:val="00584B76"/>
    <w:rsid w:val="00585D35"/>
    <w:rsid w:val="00590063"/>
    <w:rsid w:val="005919E8"/>
    <w:rsid w:val="00592941"/>
    <w:rsid w:val="00592B7F"/>
    <w:rsid w:val="005936A2"/>
    <w:rsid w:val="00593890"/>
    <w:rsid w:val="005A2CF4"/>
    <w:rsid w:val="005A3369"/>
    <w:rsid w:val="005A393D"/>
    <w:rsid w:val="005A4AF7"/>
    <w:rsid w:val="005A4D25"/>
    <w:rsid w:val="005A5D88"/>
    <w:rsid w:val="005A74D9"/>
    <w:rsid w:val="005A7989"/>
    <w:rsid w:val="005B12EB"/>
    <w:rsid w:val="005B58ED"/>
    <w:rsid w:val="005B720F"/>
    <w:rsid w:val="005B777A"/>
    <w:rsid w:val="005C3CC2"/>
    <w:rsid w:val="005C732F"/>
    <w:rsid w:val="005D4994"/>
    <w:rsid w:val="005D7E74"/>
    <w:rsid w:val="005E0000"/>
    <w:rsid w:val="005F03B5"/>
    <w:rsid w:val="005F2DB8"/>
    <w:rsid w:val="005F3DBF"/>
    <w:rsid w:val="005F61D3"/>
    <w:rsid w:val="005F65B8"/>
    <w:rsid w:val="00601D17"/>
    <w:rsid w:val="00602E62"/>
    <w:rsid w:val="0061110F"/>
    <w:rsid w:val="00623148"/>
    <w:rsid w:val="0062324A"/>
    <w:rsid w:val="00625224"/>
    <w:rsid w:val="006322BD"/>
    <w:rsid w:val="00635597"/>
    <w:rsid w:val="00637D3E"/>
    <w:rsid w:val="00640117"/>
    <w:rsid w:val="00647F3B"/>
    <w:rsid w:val="006561A5"/>
    <w:rsid w:val="00656D73"/>
    <w:rsid w:val="00660155"/>
    <w:rsid w:val="006630EA"/>
    <w:rsid w:val="00664151"/>
    <w:rsid w:val="00666516"/>
    <w:rsid w:val="00666953"/>
    <w:rsid w:val="00673934"/>
    <w:rsid w:val="00682435"/>
    <w:rsid w:val="006849A8"/>
    <w:rsid w:val="00685B31"/>
    <w:rsid w:val="00690D94"/>
    <w:rsid w:val="00693091"/>
    <w:rsid w:val="00697723"/>
    <w:rsid w:val="006A409C"/>
    <w:rsid w:val="006A535A"/>
    <w:rsid w:val="006B0969"/>
    <w:rsid w:val="006B36D3"/>
    <w:rsid w:val="006B402E"/>
    <w:rsid w:val="006B524C"/>
    <w:rsid w:val="006B6486"/>
    <w:rsid w:val="006B688F"/>
    <w:rsid w:val="006C2796"/>
    <w:rsid w:val="006C419A"/>
    <w:rsid w:val="006C63B8"/>
    <w:rsid w:val="006D4B69"/>
    <w:rsid w:val="006D737F"/>
    <w:rsid w:val="006E0998"/>
    <w:rsid w:val="006E0AA5"/>
    <w:rsid w:val="006E2D6A"/>
    <w:rsid w:val="006E4AE3"/>
    <w:rsid w:val="006E6646"/>
    <w:rsid w:val="006F05BB"/>
    <w:rsid w:val="006F1792"/>
    <w:rsid w:val="006F37C6"/>
    <w:rsid w:val="006F402D"/>
    <w:rsid w:val="006F41C4"/>
    <w:rsid w:val="006F45F9"/>
    <w:rsid w:val="006F5E5C"/>
    <w:rsid w:val="007016D9"/>
    <w:rsid w:val="00701C4E"/>
    <w:rsid w:val="00703EB1"/>
    <w:rsid w:val="00705318"/>
    <w:rsid w:val="00705F43"/>
    <w:rsid w:val="00706060"/>
    <w:rsid w:val="00711F4F"/>
    <w:rsid w:val="007133C5"/>
    <w:rsid w:val="00714CB4"/>
    <w:rsid w:val="00717530"/>
    <w:rsid w:val="00722602"/>
    <w:rsid w:val="0072292D"/>
    <w:rsid w:val="00726737"/>
    <w:rsid w:val="00730291"/>
    <w:rsid w:val="00730F03"/>
    <w:rsid w:val="007341EA"/>
    <w:rsid w:val="00734CEB"/>
    <w:rsid w:val="00735469"/>
    <w:rsid w:val="00737B20"/>
    <w:rsid w:val="00742180"/>
    <w:rsid w:val="00743CA2"/>
    <w:rsid w:val="0074409B"/>
    <w:rsid w:val="007444BE"/>
    <w:rsid w:val="00745C91"/>
    <w:rsid w:val="00745D99"/>
    <w:rsid w:val="00750A92"/>
    <w:rsid w:val="0075326E"/>
    <w:rsid w:val="00754288"/>
    <w:rsid w:val="00761ED4"/>
    <w:rsid w:val="007635CC"/>
    <w:rsid w:val="00764660"/>
    <w:rsid w:val="00775064"/>
    <w:rsid w:val="00776CB9"/>
    <w:rsid w:val="0078196C"/>
    <w:rsid w:val="00782332"/>
    <w:rsid w:val="007831CC"/>
    <w:rsid w:val="00784828"/>
    <w:rsid w:val="00786C50"/>
    <w:rsid w:val="00786CA5"/>
    <w:rsid w:val="00792C3E"/>
    <w:rsid w:val="00792D2E"/>
    <w:rsid w:val="0079535E"/>
    <w:rsid w:val="0079604F"/>
    <w:rsid w:val="00796525"/>
    <w:rsid w:val="007A26A9"/>
    <w:rsid w:val="007A2DBD"/>
    <w:rsid w:val="007A6E8E"/>
    <w:rsid w:val="007A7EB9"/>
    <w:rsid w:val="007B0097"/>
    <w:rsid w:val="007B0CF0"/>
    <w:rsid w:val="007B0F2E"/>
    <w:rsid w:val="007B1378"/>
    <w:rsid w:val="007B674C"/>
    <w:rsid w:val="007C15CB"/>
    <w:rsid w:val="007C4B59"/>
    <w:rsid w:val="007C52A5"/>
    <w:rsid w:val="007C5B2F"/>
    <w:rsid w:val="007D3337"/>
    <w:rsid w:val="007D373D"/>
    <w:rsid w:val="007D5B02"/>
    <w:rsid w:val="007D6808"/>
    <w:rsid w:val="007D707C"/>
    <w:rsid w:val="007E1890"/>
    <w:rsid w:val="007E754C"/>
    <w:rsid w:val="007E7651"/>
    <w:rsid w:val="007F1419"/>
    <w:rsid w:val="007F30B2"/>
    <w:rsid w:val="00801A37"/>
    <w:rsid w:val="008022EC"/>
    <w:rsid w:val="00803E7D"/>
    <w:rsid w:val="0080502C"/>
    <w:rsid w:val="00811FDE"/>
    <w:rsid w:val="0081232E"/>
    <w:rsid w:val="00812369"/>
    <w:rsid w:val="00813819"/>
    <w:rsid w:val="00815109"/>
    <w:rsid w:val="00815195"/>
    <w:rsid w:val="00823698"/>
    <w:rsid w:val="00825B60"/>
    <w:rsid w:val="00831AFF"/>
    <w:rsid w:val="00832B91"/>
    <w:rsid w:val="00832C57"/>
    <w:rsid w:val="008330EB"/>
    <w:rsid w:val="00834CA9"/>
    <w:rsid w:val="008367AA"/>
    <w:rsid w:val="00836EB0"/>
    <w:rsid w:val="0084235D"/>
    <w:rsid w:val="008427D7"/>
    <w:rsid w:val="008455D8"/>
    <w:rsid w:val="00845A45"/>
    <w:rsid w:val="00845B75"/>
    <w:rsid w:val="0084742F"/>
    <w:rsid w:val="008501C6"/>
    <w:rsid w:val="008509C5"/>
    <w:rsid w:val="00850CA7"/>
    <w:rsid w:val="00854CC5"/>
    <w:rsid w:val="00855D80"/>
    <w:rsid w:val="00862F88"/>
    <w:rsid w:val="0086349D"/>
    <w:rsid w:val="00866495"/>
    <w:rsid w:val="0087144E"/>
    <w:rsid w:val="00873729"/>
    <w:rsid w:val="00873A60"/>
    <w:rsid w:val="00875868"/>
    <w:rsid w:val="00875EBE"/>
    <w:rsid w:val="00877DA0"/>
    <w:rsid w:val="00881A8A"/>
    <w:rsid w:val="00883963"/>
    <w:rsid w:val="00884211"/>
    <w:rsid w:val="008857DC"/>
    <w:rsid w:val="0088616E"/>
    <w:rsid w:val="008874A9"/>
    <w:rsid w:val="00893AED"/>
    <w:rsid w:val="00893D9C"/>
    <w:rsid w:val="00895AA5"/>
    <w:rsid w:val="0089781B"/>
    <w:rsid w:val="008A27E5"/>
    <w:rsid w:val="008A4B4B"/>
    <w:rsid w:val="008A66F6"/>
    <w:rsid w:val="008A6B52"/>
    <w:rsid w:val="008B02CE"/>
    <w:rsid w:val="008B07F5"/>
    <w:rsid w:val="008B0E46"/>
    <w:rsid w:val="008B172A"/>
    <w:rsid w:val="008B2178"/>
    <w:rsid w:val="008B2870"/>
    <w:rsid w:val="008B5CF0"/>
    <w:rsid w:val="008C4161"/>
    <w:rsid w:val="008C633B"/>
    <w:rsid w:val="008E0C0D"/>
    <w:rsid w:val="008E331C"/>
    <w:rsid w:val="008E3752"/>
    <w:rsid w:val="008E3B5A"/>
    <w:rsid w:val="008E3EF0"/>
    <w:rsid w:val="008E5BDF"/>
    <w:rsid w:val="008F1900"/>
    <w:rsid w:val="008F249F"/>
    <w:rsid w:val="008F3609"/>
    <w:rsid w:val="008F3D79"/>
    <w:rsid w:val="008F49BB"/>
    <w:rsid w:val="00901294"/>
    <w:rsid w:val="009018AB"/>
    <w:rsid w:val="009025E9"/>
    <w:rsid w:val="00903D1F"/>
    <w:rsid w:val="009102CF"/>
    <w:rsid w:val="00911B8E"/>
    <w:rsid w:val="009128AA"/>
    <w:rsid w:val="00912CDF"/>
    <w:rsid w:val="00913515"/>
    <w:rsid w:val="00921C4C"/>
    <w:rsid w:val="00922CDC"/>
    <w:rsid w:val="0092551D"/>
    <w:rsid w:val="00927837"/>
    <w:rsid w:val="0093285E"/>
    <w:rsid w:val="00932C3C"/>
    <w:rsid w:val="00935E22"/>
    <w:rsid w:val="00937900"/>
    <w:rsid w:val="00941D76"/>
    <w:rsid w:val="00947BBF"/>
    <w:rsid w:val="009535D3"/>
    <w:rsid w:val="00954CA8"/>
    <w:rsid w:val="00954DC3"/>
    <w:rsid w:val="00956A0F"/>
    <w:rsid w:val="00957C13"/>
    <w:rsid w:val="00964905"/>
    <w:rsid w:val="00970035"/>
    <w:rsid w:val="00971D62"/>
    <w:rsid w:val="00977010"/>
    <w:rsid w:val="009843F7"/>
    <w:rsid w:val="009846F6"/>
    <w:rsid w:val="00985FB5"/>
    <w:rsid w:val="0099182A"/>
    <w:rsid w:val="00994538"/>
    <w:rsid w:val="00995554"/>
    <w:rsid w:val="009966DB"/>
    <w:rsid w:val="009A1F33"/>
    <w:rsid w:val="009A285F"/>
    <w:rsid w:val="009A2E6E"/>
    <w:rsid w:val="009A4873"/>
    <w:rsid w:val="009A6478"/>
    <w:rsid w:val="009A6CAB"/>
    <w:rsid w:val="009B0B7F"/>
    <w:rsid w:val="009B388D"/>
    <w:rsid w:val="009C4195"/>
    <w:rsid w:val="009C788D"/>
    <w:rsid w:val="009D022C"/>
    <w:rsid w:val="009D30A5"/>
    <w:rsid w:val="009D74A2"/>
    <w:rsid w:val="009D7BB8"/>
    <w:rsid w:val="009E7976"/>
    <w:rsid w:val="009E7C37"/>
    <w:rsid w:val="009F30A9"/>
    <w:rsid w:val="009F5A7B"/>
    <w:rsid w:val="009F6ECD"/>
    <w:rsid w:val="00A03D05"/>
    <w:rsid w:val="00A067A9"/>
    <w:rsid w:val="00A14760"/>
    <w:rsid w:val="00A16901"/>
    <w:rsid w:val="00A17DF0"/>
    <w:rsid w:val="00A20017"/>
    <w:rsid w:val="00A218F9"/>
    <w:rsid w:val="00A24F94"/>
    <w:rsid w:val="00A256D0"/>
    <w:rsid w:val="00A31523"/>
    <w:rsid w:val="00A33726"/>
    <w:rsid w:val="00A34A66"/>
    <w:rsid w:val="00A34F1A"/>
    <w:rsid w:val="00A3614C"/>
    <w:rsid w:val="00A37C66"/>
    <w:rsid w:val="00A4124C"/>
    <w:rsid w:val="00A51B11"/>
    <w:rsid w:val="00A54850"/>
    <w:rsid w:val="00A57BB8"/>
    <w:rsid w:val="00A60475"/>
    <w:rsid w:val="00A62EFB"/>
    <w:rsid w:val="00A63624"/>
    <w:rsid w:val="00A70A3D"/>
    <w:rsid w:val="00A7317F"/>
    <w:rsid w:val="00A732F1"/>
    <w:rsid w:val="00A7343B"/>
    <w:rsid w:val="00A74323"/>
    <w:rsid w:val="00A84D0D"/>
    <w:rsid w:val="00A90874"/>
    <w:rsid w:val="00A914D1"/>
    <w:rsid w:val="00A95324"/>
    <w:rsid w:val="00AA18AB"/>
    <w:rsid w:val="00AA1BC0"/>
    <w:rsid w:val="00AA26AA"/>
    <w:rsid w:val="00AA278B"/>
    <w:rsid w:val="00AA5400"/>
    <w:rsid w:val="00AA6EB1"/>
    <w:rsid w:val="00AB09BE"/>
    <w:rsid w:val="00AB0A0E"/>
    <w:rsid w:val="00AB1C4C"/>
    <w:rsid w:val="00AB1C70"/>
    <w:rsid w:val="00AB1E68"/>
    <w:rsid w:val="00AB35F9"/>
    <w:rsid w:val="00AB6EFD"/>
    <w:rsid w:val="00AB7E92"/>
    <w:rsid w:val="00AC3782"/>
    <w:rsid w:val="00AD13E4"/>
    <w:rsid w:val="00AD190A"/>
    <w:rsid w:val="00AD20C8"/>
    <w:rsid w:val="00AD7890"/>
    <w:rsid w:val="00AE263C"/>
    <w:rsid w:val="00AE3CAC"/>
    <w:rsid w:val="00AE6829"/>
    <w:rsid w:val="00AE6B81"/>
    <w:rsid w:val="00AF1959"/>
    <w:rsid w:val="00AF5083"/>
    <w:rsid w:val="00AF7275"/>
    <w:rsid w:val="00AF7506"/>
    <w:rsid w:val="00AF759D"/>
    <w:rsid w:val="00AF7F7B"/>
    <w:rsid w:val="00B01030"/>
    <w:rsid w:val="00B12BF4"/>
    <w:rsid w:val="00B1314C"/>
    <w:rsid w:val="00B17217"/>
    <w:rsid w:val="00B24132"/>
    <w:rsid w:val="00B260AF"/>
    <w:rsid w:val="00B267AA"/>
    <w:rsid w:val="00B31A7D"/>
    <w:rsid w:val="00B34529"/>
    <w:rsid w:val="00B37C25"/>
    <w:rsid w:val="00B41D79"/>
    <w:rsid w:val="00B46199"/>
    <w:rsid w:val="00B531BC"/>
    <w:rsid w:val="00B56394"/>
    <w:rsid w:val="00B56BC8"/>
    <w:rsid w:val="00B574E9"/>
    <w:rsid w:val="00B57909"/>
    <w:rsid w:val="00B608D8"/>
    <w:rsid w:val="00B649D8"/>
    <w:rsid w:val="00B67090"/>
    <w:rsid w:val="00B70600"/>
    <w:rsid w:val="00B7159F"/>
    <w:rsid w:val="00B7174D"/>
    <w:rsid w:val="00B71A96"/>
    <w:rsid w:val="00B74A35"/>
    <w:rsid w:val="00B77AC3"/>
    <w:rsid w:val="00B80C29"/>
    <w:rsid w:val="00B86EC7"/>
    <w:rsid w:val="00B910BE"/>
    <w:rsid w:val="00B9251B"/>
    <w:rsid w:val="00B939A6"/>
    <w:rsid w:val="00B962A2"/>
    <w:rsid w:val="00BA08C2"/>
    <w:rsid w:val="00BA155F"/>
    <w:rsid w:val="00BA276B"/>
    <w:rsid w:val="00BA2982"/>
    <w:rsid w:val="00BA725C"/>
    <w:rsid w:val="00BB3523"/>
    <w:rsid w:val="00BC2747"/>
    <w:rsid w:val="00BC43BE"/>
    <w:rsid w:val="00BC7669"/>
    <w:rsid w:val="00BD01EC"/>
    <w:rsid w:val="00BD28EB"/>
    <w:rsid w:val="00BD5E81"/>
    <w:rsid w:val="00BE142E"/>
    <w:rsid w:val="00BE161B"/>
    <w:rsid w:val="00BE28D3"/>
    <w:rsid w:val="00BF0EE3"/>
    <w:rsid w:val="00BF2644"/>
    <w:rsid w:val="00BF5CB8"/>
    <w:rsid w:val="00BF6076"/>
    <w:rsid w:val="00BF65E6"/>
    <w:rsid w:val="00BF755E"/>
    <w:rsid w:val="00C02E74"/>
    <w:rsid w:val="00C071D2"/>
    <w:rsid w:val="00C11C71"/>
    <w:rsid w:val="00C1373C"/>
    <w:rsid w:val="00C144E2"/>
    <w:rsid w:val="00C165FE"/>
    <w:rsid w:val="00C1782E"/>
    <w:rsid w:val="00C17B85"/>
    <w:rsid w:val="00C211A8"/>
    <w:rsid w:val="00C23196"/>
    <w:rsid w:val="00C251E9"/>
    <w:rsid w:val="00C2605B"/>
    <w:rsid w:val="00C26272"/>
    <w:rsid w:val="00C26979"/>
    <w:rsid w:val="00C355C9"/>
    <w:rsid w:val="00C41988"/>
    <w:rsid w:val="00C41996"/>
    <w:rsid w:val="00C41A22"/>
    <w:rsid w:val="00C4234F"/>
    <w:rsid w:val="00C42FEA"/>
    <w:rsid w:val="00C43ADA"/>
    <w:rsid w:val="00C4515C"/>
    <w:rsid w:val="00C51575"/>
    <w:rsid w:val="00C517EC"/>
    <w:rsid w:val="00C546F2"/>
    <w:rsid w:val="00C60188"/>
    <w:rsid w:val="00C60657"/>
    <w:rsid w:val="00C7330F"/>
    <w:rsid w:val="00C73429"/>
    <w:rsid w:val="00C75A4D"/>
    <w:rsid w:val="00C8131A"/>
    <w:rsid w:val="00C8178D"/>
    <w:rsid w:val="00C84BA1"/>
    <w:rsid w:val="00C84E86"/>
    <w:rsid w:val="00C8639D"/>
    <w:rsid w:val="00C906E0"/>
    <w:rsid w:val="00C94A81"/>
    <w:rsid w:val="00C9529D"/>
    <w:rsid w:val="00C96016"/>
    <w:rsid w:val="00C960A4"/>
    <w:rsid w:val="00CA0CA3"/>
    <w:rsid w:val="00CA23B0"/>
    <w:rsid w:val="00CA34E3"/>
    <w:rsid w:val="00CA566D"/>
    <w:rsid w:val="00CA6361"/>
    <w:rsid w:val="00CA6C33"/>
    <w:rsid w:val="00CB073E"/>
    <w:rsid w:val="00CB12C9"/>
    <w:rsid w:val="00CB527B"/>
    <w:rsid w:val="00CB5CA3"/>
    <w:rsid w:val="00CB6449"/>
    <w:rsid w:val="00CC1C07"/>
    <w:rsid w:val="00CC674C"/>
    <w:rsid w:val="00CD2EC5"/>
    <w:rsid w:val="00CD4A42"/>
    <w:rsid w:val="00CD78AB"/>
    <w:rsid w:val="00CE4C0D"/>
    <w:rsid w:val="00CF10FE"/>
    <w:rsid w:val="00CF218F"/>
    <w:rsid w:val="00CF553D"/>
    <w:rsid w:val="00CF5F41"/>
    <w:rsid w:val="00CF672F"/>
    <w:rsid w:val="00D009CA"/>
    <w:rsid w:val="00D01345"/>
    <w:rsid w:val="00D01685"/>
    <w:rsid w:val="00D02976"/>
    <w:rsid w:val="00D03059"/>
    <w:rsid w:val="00D04A71"/>
    <w:rsid w:val="00D05E1B"/>
    <w:rsid w:val="00D0788D"/>
    <w:rsid w:val="00D109A9"/>
    <w:rsid w:val="00D1148A"/>
    <w:rsid w:val="00D124CC"/>
    <w:rsid w:val="00D16CEF"/>
    <w:rsid w:val="00D20371"/>
    <w:rsid w:val="00D2165B"/>
    <w:rsid w:val="00D23A1D"/>
    <w:rsid w:val="00D23D98"/>
    <w:rsid w:val="00D243C8"/>
    <w:rsid w:val="00D275C5"/>
    <w:rsid w:val="00D3106F"/>
    <w:rsid w:val="00D312A0"/>
    <w:rsid w:val="00D3200E"/>
    <w:rsid w:val="00D40F2E"/>
    <w:rsid w:val="00D43385"/>
    <w:rsid w:val="00D43C5C"/>
    <w:rsid w:val="00D53763"/>
    <w:rsid w:val="00D54556"/>
    <w:rsid w:val="00D561C2"/>
    <w:rsid w:val="00D56670"/>
    <w:rsid w:val="00D57199"/>
    <w:rsid w:val="00D61AFD"/>
    <w:rsid w:val="00D67655"/>
    <w:rsid w:val="00D845D4"/>
    <w:rsid w:val="00D86914"/>
    <w:rsid w:val="00D86BBA"/>
    <w:rsid w:val="00D91F1F"/>
    <w:rsid w:val="00D94925"/>
    <w:rsid w:val="00D97D1F"/>
    <w:rsid w:val="00DA0035"/>
    <w:rsid w:val="00DA40CD"/>
    <w:rsid w:val="00DB1CCE"/>
    <w:rsid w:val="00DB28F4"/>
    <w:rsid w:val="00DB5158"/>
    <w:rsid w:val="00DB5F04"/>
    <w:rsid w:val="00DC0832"/>
    <w:rsid w:val="00DC4998"/>
    <w:rsid w:val="00DC4D03"/>
    <w:rsid w:val="00DD2A1F"/>
    <w:rsid w:val="00DD5282"/>
    <w:rsid w:val="00DE2B82"/>
    <w:rsid w:val="00DE4360"/>
    <w:rsid w:val="00DE52A3"/>
    <w:rsid w:val="00DE547F"/>
    <w:rsid w:val="00DE62FC"/>
    <w:rsid w:val="00DF267A"/>
    <w:rsid w:val="00DF3364"/>
    <w:rsid w:val="00DF4BD1"/>
    <w:rsid w:val="00DF5CFC"/>
    <w:rsid w:val="00E014B1"/>
    <w:rsid w:val="00E02D1E"/>
    <w:rsid w:val="00E05621"/>
    <w:rsid w:val="00E12BFC"/>
    <w:rsid w:val="00E13BAB"/>
    <w:rsid w:val="00E13BBC"/>
    <w:rsid w:val="00E143B5"/>
    <w:rsid w:val="00E14827"/>
    <w:rsid w:val="00E217A4"/>
    <w:rsid w:val="00E230EC"/>
    <w:rsid w:val="00E23CD3"/>
    <w:rsid w:val="00E244B6"/>
    <w:rsid w:val="00E2758E"/>
    <w:rsid w:val="00E303D3"/>
    <w:rsid w:val="00E30588"/>
    <w:rsid w:val="00E30CFF"/>
    <w:rsid w:val="00E33170"/>
    <w:rsid w:val="00E33456"/>
    <w:rsid w:val="00E343EE"/>
    <w:rsid w:val="00E35B68"/>
    <w:rsid w:val="00E37688"/>
    <w:rsid w:val="00E41532"/>
    <w:rsid w:val="00E41D86"/>
    <w:rsid w:val="00E444DF"/>
    <w:rsid w:val="00E47487"/>
    <w:rsid w:val="00E50F09"/>
    <w:rsid w:val="00E52AC9"/>
    <w:rsid w:val="00E52DE3"/>
    <w:rsid w:val="00E54692"/>
    <w:rsid w:val="00E55974"/>
    <w:rsid w:val="00E60CB7"/>
    <w:rsid w:val="00E6109C"/>
    <w:rsid w:val="00E629F0"/>
    <w:rsid w:val="00E63439"/>
    <w:rsid w:val="00E65A01"/>
    <w:rsid w:val="00E72713"/>
    <w:rsid w:val="00E74238"/>
    <w:rsid w:val="00E74814"/>
    <w:rsid w:val="00E7509B"/>
    <w:rsid w:val="00E769ED"/>
    <w:rsid w:val="00E77288"/>
    <w:rsid w:val="00E77668"/>
    <w:rsid w:val="00E819F5"/>
    <w:rsid w:val="00E81F7B"/>
    <w:rsid w:val="00E8412F"/>
    <w:rsid w:val="00E9010C"/>
    <w:rsid w:val="00E93AEB"/>
    <w:rsid w:val="00E96092"/>
    <w:rsid w:val="00E96AFA"/>
    <w:rsid w:val="00E979DE"/>
    <w:rsid w:val="00EA25C3"/>
    <w:rsid w:val="00EA3E44"/>
    <w:rsid w:val="00EA7140"/>
    <w:rsid w:val="00EA71D7"/>
    <w:rsid w:val="00EA73B6"/>
    <w:rsid w:val="00EB0988"/>
    <w:rsid w:val="00EB49BC"/>
    <w:rsid w:val="00EB4CD5"/>
    <w:rsid w:val="00EB6653"/>
    <w:rsid w:val="00EC1F78"/>
    <w:rsid w:val="00EC55F4"/>
    <w:rsid w:val="00EC58E2"/>
    <w:rsid w:val="00EC73BC"/>
    <w:rsid w:val="00EC7495"/>
    <w:rsid w:val="00EC7E98"/>
    <w:rsid w:val="00ED207E"/>
    <w:rsid w:val="00EE1FA5"/>
    <w:rsid w:val="00EE29A3"/>
    <w:rsid w:val="00EE4708"/>
    <w:rsid w:val="00EE4FBC"/>
    <w:rsid w:val="00EF25AD"/>
    <w:rsid w:val="00EF2EE1"/>
    <w:rsid w:val="00EF34EF"/>
    <w:rsid w:val="00EF5746"/>
    <w:rsid w:val="00EF6BF4"/>
    <w:rsid w:val="00EF7617"/>
    <w:rsid w:val="00F01536"/>
    <w:rsid w:val="00F01E93"/>
    <w:rsid w:val="00F01EEA"/>
    <w:rsid w:val="00F0569C"/>
    <w:rsid w:val="00F07DBF"/>
    <w:rsid w:val="00F1022C"/>
    <w:rsid w:val="00F15084"/>
    <w:rsid w:val="00F15FDD"/>
    <w:rsid w:val="00F16663"/>
    <w:rsid w:val="00F21587"/>
    <w:rsid w:val="00F21A08"/>
    <w:rsid w:val="00F24738"/>
    <w:rsid w:val="00F24E07"/>
    <w:rsid w:val="00F3021F"/>
    <w:rsid w:val="00F337A9"/>
    <w:rsid w:val="00F33D96"/>
    <w:rsid w:val="00F341F9"/>
    <w:rsid w:val="00F37243"/>
    <w:rsid w:val="00F4361E"/>
    <w:rsid w:val="00F4598C"/>
    <w:rsid w:val="00F45E7C"/>
    <w:rsid w:val="00F4771A"/>
    <w:rsid w:val="00F5022A"/>
    <w:rsid w:val="00F5138F"/>
    <w:rsid w:val="00F53AA6"/>
    <w:rsid w:val="00F546AB"/>
    <w:rsid w:val="00F628A8"/>
    <w:rsid w:val="00F6742F"/>
    <w:rsid w:val="00F7381A"/>
    <w:rsid w:val="00F74A4F"/>
    <w:rsid w:val="00F75F1F"/>
    <w:rsid w:val="00F805E0"/>
    <w:rsid w:val="00F80709"/>
    <w:rsid w:val="00F80AF2"/>
    <w:rsid w:val="00F814DE"/>
    <w:rsid w:val="00F818C8"/>
    <w:rsid w:val="00F84332"/>
    <w:rsid w:val="00F874DA"/>
    <w:rsid w:val="00F93D25"/>
    <w:rsid w:val="00F94968"/>
    <w:rsid w:val="00F95995"/>
    <w:rsid w:val="00F97277"/>
    <w:rsid w:val="00FA30E1"/>
    <w:rsid w:val="00FA6E0F"/>
    <w:rsid w:val="00FB0C95"/>
    <w:rsid w:val="00FB1928"/>
    <w:rsid w:val="00FB2328"/>
    <w:rsid w:val="00FB2DD7"/>
    <w:rsid w:val="00FB5C04"/>
    <w:rsid w:val="00FC189E"/>
    <w:rsid w:val="00FC1AA6"/>
    <w:rsid w:val="00FC3A08"/>
    <w:rsid w:val="00FC57B2"/>
    <w:rsid w:val="00FC64A9"/>
    <w:rsid w:val="00FD058D"/>
    <w:rsid w:val="00FD3564"/>
    <w:rsid w:val="00FD379F"/>
    <w:rsid w:val="00FD48FE"/>
    <w:rsid w:val="00FD55E6"/>
    <w:rsid w:val="00FD61E3"/>
    <w:rsid w:val="00FD7311"/>
    <w:rsid w:val="00FD7CB5"/>
    <w:rsid w:val="00FE3E1C"/>
    <w:rsid w:val="00FE7461"/>
    <w:rsid w:val="00FF1405"/>
    <w:rsid w:val="00FF281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1896"/>
  <w15:chartTrackingRefBased/>
  <w15:docId w15:val="{6D7A66E6-F754-462A-8FC1-7AD23931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A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E436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F337A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07A3A"/>
    <w:pPr>
      <w:keepNext/>
      <w:numPr>
        <w:numId w:val="4"/>
      </w:numPr>
      <w:spacing w:before="240" w:after="60"/>
      <w:outlineLvl w:val="2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107A3A"/>
    <w:pPr>
      <w:keepNext/>
      <w:ind w:left="1985" w:hanging="1985"/>
      <w:outlineLvl w:val="4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EF6BF4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EF6BF4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</w:rPr>
  </w:style>
  <w:style w:type="paragraph" w:styleId="Listeafsnit">
    <w:name w:val="List Paragraph"/>
    <w:basedOn w:val="Normal"/>
    <w:uiPriority w:val="34"/>
    <w:qFormat/>
    <w:rsid w:val="0026544C"/>
    <w:pPr>
      <w:ind w:left="720"/>
      <w:contextualSpacing/>
    </w:pPr>
  </w:style>
  <w:style w:type="numbering" w:customStyle="1" w:styleId="Punktopstilling">
    <w:name w:val="Punktopstilling"/>
    <w:uiPriority w:val="99"/>
    <w:rsid w:val="00CB5CA3"/>
    <w:pPr>
      <w:numPr>
        <w:numId w:val="1"/>
      </w:numPr>
    </w:pPr>
  </w:style>
  <w:style w:type="numbering" w:customStyle="1" w:styleId="Talpunktopstilling">
    <w:name w:val="Talpunktopstilling"/>
    <w:uiPriority w:val="99"/>
    <w:rsid w:val="002B35FC"/>
    <w:pPr>
      <w:numPr>
        <w:numId w:val="2"/>
      </w:numPr>
    </w:pPr>
  </w:style>
  <w:style w:type="numbering" w:customStyle="1" w:styleId="Bogstavopstilling">
    <w:name w:val="Bogstavopstilling"/>
    <w:uiPriority w:val="99"/>
    <w:rsid w:val="005A2CF4"/>
    <w:pPr>
      <w:numPr>
        <w:numId w:val="3"/>
      </w:numPr>
    </w:pPr>
  </w:style>
  <w:style w:type="paragraph" w:customStyle="1" w:styleId="Bogstavopstilling1">
    <w:name w:val="Bogstav opstilling1"/>
    <w:basedOn w:val="Normal"/>
    <w:uiPriority w:val="3"/>
    <w:rsid w:val="005A2CF4"/>
    <w:pPr>
      <w:tabs>
        <w:tab w:val="left" w:pos="284"/>
        <w:tab w:val="left" w:pos="704"/>
      </w:tabs>
      <w:contextualSpacing/>
    </w:pPr>
  </w:style>
  <w:style w:type="paragraph" w:customStyle="1" w:styleId="Punktopstilling0">
    <w:name w:val="Punkt opstilling"/>
    <w:basedOn w:val="Normal"/>
    <w:rsid w:val="00CB5CA3"/>
  </w:style>
  <w:style w:type="character" w:customStyle="1" w:styleId="Overskrift3Tegn">
    <w:name w:val="Overskrift 3 Tegn"/>
    <w:basedOn w:val="Standardskrifttypeiafsnit"/>
    <w:link w:val="Overskrift3"/>
    <w:rsid w:val="00107A3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107A3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customStyle="1" w:styleId="Beslutning">
    <w:name w:val="Beslutning"/>
    <w:basedOn w:val="Normal"/>
    <w:rsid w:val="00107A3A"/>
  </w:style>
  <w:style w:type="character" w:styleId="Fremhv">
    <w:name w:val="Emphasis"/>
    <w:uiPriority w:val="20"/>
    <w:qFormat/>
    <w:rsid w:val="00107A3A"/>
    <w:rPr>
      <w:i/>
      <w:iCs/>
    </w:rPr>
  </w:style>
  <w:style w:type="character" w:styleId="Strk">
    <w:name w:val="Strong"/>
    <w:uiPriority w:val="22"/>
    <w:qFormat/>
    <w:rsid w:val="00107A3A"/>
    <w:rPr>
      <w:b/>
      <w:bCs/>
    </w:rPr>
  </w:style>
  <w:style w:type="paragraph" w:customStyle="1" w:styleId="xmsonormal">
    <w:name w:val="x_msonormal"/>
    <w:basedOn w:val="Normal"/>
    <w:rsid w:val="00107A3A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C8178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11F4F"/>
    <w:rPr>
      <w:color w:val="800080" w:themeColor="followedHyperlink"/>
      <w:u w:val="single"/>
    </w:rPr>
  </w:style>
  <w:style w:type="paragraph" w:customStyle="1" w:styleId="Default">
    <w:name w:val="Default"/>
    <w:rsid w:val="004116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C517EC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paragraph" w:styleId="Korrektur">
    <w:name w:val="Revision"/>
    <w:hidden/>
    <w:uiPriority w:val="99"/>
    <w:semiHidden/>
    <w:rsid w:val="00001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v1msonormal">
    <w:name w:val="v1msonormal"/>
    <w:basedOn w:val="Normal"/>
    <w:rsid w:val="008050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tek.alleroed.dk/allerod-%09%09bibliotek/arrangementer/voksenarrangementer/2030-planen-bliv-klogere-pa-et-gront-%09familieli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alleroed.dk/vis?Dagsorden-Miljoe-%2C-Erhvervs--og-Byudvalget-2022-2025-d.03-09-2024-kl.07.30&amp;id=7413ce18-c88e-40d5-b883-d45786c5c5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BBEC-A494-40A1-A259-2FF8C896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5498</Characters>
  <Application>Microsoft Office Word</Application>
  <DocSecurity>0</DocSecurity>
  <Lines>140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Allerød Kommune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Petersen</dc:creator>
  <cp:keywords/>
  <dc:description/>
  <cp:lastModifiedBy>Anne Sofie Hartelius</cp:lastModifiedBy>
  <cp:revision>3</cp:revision>
  <cp:lastPrinted>2024-05-06T14:57:00Z</cp:lastPrinted>
  <dcterms:created xsi:type="dcterms:W3CDTF">2024-09-27T06:10:00Z</dcterms:created>
  <dcterms:modified xsi:type="dcterms:W3CDTF">2024-09-27T06:18:00Z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{98431404-0AB7-4C34-8AAA-2AE540FFF3C2}</vt:lpwstr>
  </property>
</Properties>
</file>