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5D8A8E" w14:textId="4EAD0790" w:rsidR="00107A3A" w:rsidRPr="00F87110" w:rsidRDefault="00964905" w:rsidP="00107A3A">
      <w:pPr>
        <w:ind w:right="-1"/>
        <w:rPr>
          <w:rFonts w:asciiTheme="minorHAnsi" w:hAnsiTheme="minorHAnsi" w:cstheme="minorHAnsi"/>
          <w:i/>
          <w:iCs/>
          <w:szCs w:val="24"/>
        </w:rPr>
      </w:pPr>
      <w:r>
        <w:rPr>
          <w:rFonts w:asciiTheme="minorHAnsi" w:hAnsiTheme="minorHAnsi" w:cstheme="minorHAnsi"/>
          <w:szCs w:val="24"/>
        </w:rPr>
        <w:t xml:space="preserve">Møde nr. </w:t>
      </w:r>
      <w:r w:rsidR="007C5A13">
        <w:rPr>
          <w:rFonts w:asciiTheme="minorHAnsi" w:hAnsiTheme="minorHAnsi" w:cstheme="minorHAnsi"/>
          <w:szCs w:val="24"/>
        </w:rPr>
        <w:t>11</w:t>
      </w:r>
    </w:p>
    <w:p w14:paraId="04994454" w14:textId="77777777" w:rsidR="002E6A1B" w:rsidRPr="00922CDC" w:rsidRDefault="002E6A1B" w:rsidP="00107A3A">
      <w:pPr>
        <w:ind w:right="-1"/>
        <w:jc w:val="both"/>
        <w:rPr>
          <w:rFonts w:asciiTheme="minorHAnsi" w:hAnsiTheme="minorHAnsi" w:cstheme="minorHAnsi"/>
          <w:szCs w:val="24"/>
        </w:rPr>
      </w:pPr>
    </w:p>
    <w:p w14:paraId="06DEFCB9" w14:textId="18825897" w:rsidR="00761ED4" w:rsidRPr="00922CDC" w:rsidRDefault="001D167D" w:rsidP="00E13BAB">
      <w:pPr>
        <w:ind w:right="-1"/>
        <w:jc w:val="both"/>
        <w:rPr>
          <w:rFonts w:asciiTheme="minorHAnsi" w:hAnsiTheme="minorHAnsi" w:cstheme="minorHAnsi"/>
          <w:sz w:val="26"/>
          <w:szCs w:val="26"/>
        </w:rPr>
      </w:pPr>
      <w:r>
        <w:rPr>
          <w:rFonts w:asciiTheme="minorHAnsi" w:hAnsiTheme="minorHAnsi" w:cstheme="minorHAnsi"/>
          <w:sz w:val="26"/>
          <w:szCs w:val="26"/>
        </w:rPr>
        <w:t>R</w:t>
      </w:r>
      <w:r w:rsidR="00474890">
        <w:rPr>
          <w:rFonts w:asciiTheme="minorHAnsi" w:hAnsiTheme="minorHAnsi" w:cstheme="minorHAnsi"/>
          <w:sz w:val="26"/>
          <w:szCs w:val="26"/>
        </w:rPr>
        <w:t>eferat</w:t>
      </w:r>
      <w:r w:rsidR="000E2F00" w:rsidRPr="00922CDC">
        <w:rPr>
          <w:rFonts w:asciiTheme="minorHAnsi" w:hAnsiTheme="minorHAnsi" w:cstheme="minorHAnsi"/>
          <w:sz w:val="26"/>
          <w:szCs w:val="26"/>
        </w:rPr>
        <w:t xml:space="preserve"> </w:t>
      </w:r>
      <w:r w:rsidR="00204C2F" w:rsidRPr="00922CDC">
        <w:rPr>
          <w:rFonts w:asciiTheme="minorHAnsi" w:hAnsiTheme="minorHAnsi" w:cstheme="minorHAnsi"/>
          <w:sz w:val="26"/>
          <w:szCs w:val="26"/>
        </w:rPr>
        <w:t xml:space="preserve">for </w:t>
      </w:r>
      <w:r w:rsidR="00AD20C8" w:rsidRPr="00922CDC">
        <w:rPr>
          <w:rFonts w:asciiTheme="minorHAnsi" w:hAnsiTheme="minorHAnsi" w:cstheme="minorHAnsi"/>
          <w:sz w:val="26"/>
          <w:szCs w:val="26"/>
        </w:rPr>
        <w:t>r</w:t>
      </w:r>
      <w:r w:rsidR="00107A3A" w:rsidRPr="00922CDC">
        <w:rPr>
          <w:rFonts w:asciiTheme="minorHAnsi" w:hAnsiTheme="minorHAnsi" w:cstheme="minorHAnsi"/>
          <w:sz w:val="26"/>
          <w:szCs w:val="26"/>
        </w:rPr>
        <w:t>åd</w:t>
      </w:r>
      <w:r w:rsidR="00AD20C8" w:rsidRPr="00922CDC">
        <w:rPr>
          <w:rFonts w:asciiTheme="minorHAnsi" w:hAnsiTheme="minorHAnsi" w:cstheme="minorHAnsi"/>
          <w:sz w:val="26"/>
          <w:szCs w:val="26"/>
        </w:rPr>
        <w:t>smøde</w:t>
      </w:r>
      <w:r w:rsidR="00107A3A" w:rsidRPr="00922CDC">
        <w:rPr>
          <w:rFonts w:asciiTheme="minorHAnsi" w:hAnsiTheme="minorHAnsi" w:cstheme="minorHAnsi"/>
          <w:sz w:val="26"/>
          <w:szCs w:val="26"/>
        </w:rPr>
        <w:t xml:space="preserve"> </w:t>
      </w:r>
      <w:r w:rsidR="00922CDC" w:rsidRPr="00922CDC">
        <w:rPr>
          <w:rFonts w:asciiTheme="minorHAnsi" w:hAnsiTheme="minorHAnsi" w:cstheme="minorHAnsi"/>
          <w:sz w:val="26"/>
          <w:szCs w:val="26"/>
        </w:rPr>
        <w:t>man</w:t>
      </w:r>
      <w:r w:rsidR="00E50F09" w:rsidRPr="00922CDC">
        <w:rPr>
          <w:rFonts w:asciiTheme="minorHAnsi" w:hAnsiTheme="minorHAnsi" w:cstheme="minorHAnsi"/>
          <w:sz w:val="26"/>
          <w:szCs w:val="26"/>
        </w:rPr>
        <w:t>dag d</w:t>
      </w:r>
      <w:r w:rsidR="00D43385" w:rsidRPr="00922CDC">
        <w:rPr>
          <w:rFonts w:asciiTheme="minorHAnsi" w:hAnsiTheme="minorHAnsi" w:cstheme="minorHAnsi"/>
          <w:sz w:val="26"/>
          <w:szCs w:val="26"/>
        </w:rPr>
        <w:t>.</w:t>
      </w:r>
      <w:r w:rsidR="004C771F" w:rsidRPr="00922CDC">
        <w:rPr>
          <w:rFonts w:asciiTheme="minorHAnsi" w:hAnsiTheme="minorHAnsi" w:cstheme="minorHAnsi"/>
          <w:sz w:val="26"/>
          <w:szCs w:val="26"/>
        </w:rPr>
        <w:t xml:space="preserve"> </w:t>
      </w:r>
      <w:r w:rsidR="00E50F09" w:rsidRPr="00922CDC">
        <w:rPr>
          <w:rFonts w:asciiTheme="minorHAnsi" w:hAnsiTheme="minorHAnsi" w:cstheme="minorHAnsi"/>
          <w:sz w:val="26"/>
          <w:szCs w:val="26"/>
        </w:rPr>
        <w:t>1</w:t>
      </w:r>
      <w:r w:rsidR="007C5A13">
        <w:rPr>
          <w:rFonts w:asciiTheme="minorHAnsi" w:hAnsiTheme="minorHAnsi" w:cstheme="minorHAnsi"/>
          <w:sz w:val="26"/>
          <w:szCs w:val="26"/>
        </w:rPr>
        <w:t>1</w:t>
      </w:r>
      <w:r w:rsidR="000B6666" w:rsidRPr="00922CDC">
        <w:rPr>
          <w:rFonts w:asciiTheme="minorHAnsi" w:hAnsiTheme="minorHAnsi" w:cstheme="minorHAnsi"/>
          <w:sz w:val="26"/>
          <w:szCs w:val="26"/>
        </w:rPr>
        <w:t>.</w:t>
      </w:r>
      <w:r w:rsidR="005839C4" w:rsidRPr="00922CDC">
        <w:rPr>
          <w:rFonts w:asciiTheme="minorHAnsi" w:hAnsiTheme="minorHAnsi" w:cstheme="minorHAnsi"/>
          <w:sz w:val="26"/>
          <w:szCs w:val="26"/>
        </w:rPr>
        <w:t xml:space="preserve"> </w:t>
      </w:r>
      <w:r w:rsidR="007C5A13">
        <w:rPr>
          <w:rFonts w:asciiTheme="minorHAnsi" w:hAnsiTheme="minorHAnsi" w:cstheme="minorHAnsi"/>
          <w:sz w:val="26"/>
          <w:szCs w:val="26"/>
        </w:rPr>
        <w:t>november</w:t>
      </w:r>
      <w:r w:rsidR="00E50F09" w:rsidRPr="00922CDC">
        <w:rPr>
          <w:rFonts w:asciiTheme="minorHAnsi" w:hAnsiTheme="minorHAnsi" w:cstheme="minorHAnsi"/>
          <w:sz w:val="26"/>
          <w:szCs w:val="26"/>
        </w:rPr>
        <w:t xml:space="preserve"> </w:t>
      </w:r>
      <w:r w:rsidR="00107A3A" w:rsidRPr="00922CDC">
        <w:rPr>
          <w:rFonts w:asciiTheme="minorHAnsi" w:hAnsiTheme="minorHAnsi" w:cstheme="minorHAnsi"/>
          <w:sz w:val="26"/>
          <w:szCs w:val="26"/>
        </w:rPr>
        <w:t>202</w:t>
      </w:r>
      <w:r w:rsidR="00935E22" w:rsidRPr="00922CDC">
        <w:rPr>
          <w:rFonts w:asciiTheme="minorHAnsi" w:hAnsiTheme="minorHAnsi" w:cstheme="minorHAnsi"/>
          <w:sz w:val="26"/>
          <w:szCs w:val="26"/>
        </w:rPr>
        <w:t>4</w:t>
      </w:r>
      <w:r w:rsidR="00831AFF" w:rsidRPr="00922CDC">
        <w:rPr>
          <w:rFonts w:asciiTheme="minorHAnsi" w:hAnsiTheme="minorHAnsi" w:cstheme="minorHAnsi"/>
          <w:sz w:val="26"/>
          <w:szCs w:val="26"/>
        </w:rPr>
        <w:t xml:space="preserve">, </w:t>
      </w:r>
      <w:r w:rsidR="004A1745" w:rsidRPr="00922CDC">
        <w:rPr>
          <w:rFonts w:asciiTheme="minorHAnsi" w:hAnsiTheme="minorHAnsi" w:cstheme="minorHAnsi"/>
          <w:sz w:val="26"/>
          <w:szCs w:val="26"/>
        </w:rPr>
        <w:t>Kl. 17.00 til 19.00,</w:t>
      </w:r>
      <w:r w:rsidR="000F5372" w:rsidRPr="00922CDC">
        <w:rPr>
          <w:rFonts w:asciiTheme="minorHAnsi" w:hAnsiTheme="minorHAnsi" w:cstheme="minorHAnsi"/>
          <w:sz w:val="26"/>
          <w:szCs w:val="26"/>
        </w:rPr>
        <w:t xml:space="preserve"> </w:t>
      </w:r>
      <w:r w:rsidR="00CD78AB" w:rsidRPr="00922CDC">
        <w:rPr>
          <w:rFonts w:asciiTheme="minorHAnsi" w:hAnsiTheme="minorHAnsi" w:cstheme="minorHAnsi"/>
          <w:sz w:val="26"/>
          <w:szCs w:val="26"/>
        </w:rPr>
        <w:t xml:space="preserve">Allerød Rådhus lokale </w:t>
      </w:r>
      <w:r w:rsidR="00922CDC" w:rsidRPr="00922CDC">
        <w:rPr>
          <w:rFonts w:asciiTheme="minorHAnsi" w:hAnsiTheme="minorHAnsi" w:cstheme="minorHAnsi"/>
          <w:sz w:val="26"/>
          <w:szCs w:val="26"/>
        </w:rPr>
        <w:t>F.</w:t>
      </w:r>
    </w:p>
    <w:p w14:paraId="3391ED25" w14:textId="77777777" w:rsidR="00107A3A" w:rsidRPr="00922CDC" w:rsidRDefault="00107A3A" w:rsidP="00107A3A">
      <w:pPr>
        <w:pStyle w:val="xmsonormal"/>
        <w:rPr>
          <w:rFonts w:asciiTheme="minorHAnsi" w:hAnsiTheme="minorHAnsi" w:cstheme="minorHAnsi"/>
          <w:sz w:val="26"/>
          <w:szCs w:val="26"/>
        </w:rPr>
      </w:pPr>
    </w:p>
    <w:p w14:paraId="0043772B" w14:textId="0C049F30" w:rsidR="00FA6E0F" w:rsidRPr="00922CDC" w:rsidRDefault="0001568F" w:rsidP="00DE52A3">
      <w:pPr>
        <w:pStyle w:val="xmsonormal"/>
        <w:rPr>
          <w:rFonts w:asciiTheme="minorHAnsi" w:hAnsiTheme="minorHAnsi" w:cstheme="minorHAnsi"/>
          <w:sz w:val="26"/>
          <w:szCs w:val="26"/>
        </w:rPr>
      </w:pPr>
      <w:r>
        <w:rPr>
          <w:rFonts w:asciiTheme="minorHAnsi" w:hAnsiTheme="minorHAnsi" w:cstheme="minorHAnsi"/>
          <w:b/>
          <w:sz w:val="26"/>
          <w:szCs w:val="26"/>
        </w:rPr>
        <w:t>Deltagere</w:t>
      </w:r>
      <w:r w:rsidR="00107A3A" w:rsidRPr="00922CDC">
        <w:rPr>
          <w:rFonts w:asciiTheme="minorHAnsi" w:hAnsiTheme="minorHAnsi" w:cstheme="minorHAnsi"/>
          <w:b/>
          <w:sz w:val="26"/>
          <w:szCs w:val="26"/>
        </w:rPr>
        <w:t xml:space="preserve">: </w:t>
      </w:r>
      <w:r w:rsidR="00935E22" w:rsidRPr="0001568F">
        <w:rPr>
          <w:rFonts w:asciiTheme="minorHAnsi" w:hAnsiTheme="minorHAnsi" w:cstheme="minorHAnsi"/>
          <w:sz w:val="26"/>
          <w:szCs w:val="26"/>
        </w:rPr>
        <w:t>Niels Erik von Frei</w:t>
      </w:r>
      <w:r w:rsidR="00AA553A">
        <w:rPr>
          <w:rFonts w:asciiTheme="minorHAnsi" w:hAnsiTheme="minorHAnsi" w:cstheme="minorHAnsi"/>
          <w:sz w:val="26"/>
          <w:szCs w:val="26"/>
        </w:rPr>
        <w:t>e</w:t>
      </w:r>
      <w:r w:rsidR="00935E22" w:rsidRPr="0001568F">
        <w:rPr>
          <w:rFonts w:asciiTheme="minorHAnsi" w:hAnsiTheme="minorHAnsi" w:cstheme="minorHAnsi"/>
          <w:sz w:val="26"/>
          <w:szCs w:val="26"/>
        </w:rPr>
        <w:t>sleben (fmd),</w:t>
      </w:r>
      <w:r w:rsidR="00935E22" w:rsidRPr="0001568F">
        <w:rPr>
          <w:rFonts w:asciiTheme="minorHAnsi" w:hAnsiTheme="minorHAnsi" w:cstheme="minorHAnsi"/>
          <w:b/>
          <w:sz w:val="26"/>
          <w:szCs w:val="26"/>
        </w:rPr>
        <w:t xml:space="preserve"> </w:t>
      </w:r>
      <w:r w:rsidR="00107A3A" w:rsidRPr="0001568F">
        <w:rPr>
          <w:rFonts w:asciiTheme="minorHAnsi" w:hAnsiTheme="minorHAnsi" w:cstheme="minorHAnsi"/>
          <w:sz w:val="26"/>
          <w:szCs w:val="26"/>
        </w:rPr>
        <w:t xml:space="preserve">Marianne Thorsø Nielsen, </w:t>
      </w:r>
      <w:r w:rsidR="00DE2B82" w:rsidRPr="0001568F">
        <w:rPr>
          <w:rFonts w:asciiTheme="minorHAnsi" w:hAnsiTheme="minorHAnsi" w:cstheme="minorHAnsi"/>
          <w:sz w:val="26"/>
          <w:szCs w:val="26"/>
        </w:rPr>
        <w:t>Eric L. Bourgois</w:t>
      </w:r>
      <w:r w:rsidR="00932C3C" w:rsidRPr="0001568F">
        <w:rPr>
          <w:rFonts w:asciiTheme="minorHAnsi" w:hAnsiTheme="minorHAnsi" w:cstheme="minorHAnsi"/>
          <w:sz w:val="26"/>
          <w:szCs w:val="26"/>
        </w:rPr>
        <w:t>,</w:t>
      </w:r>
      <w:r w:rsidR="00FA6E0F" w:rsidRPr="0001568F">
        <w:rPr>
          <w:rFonts w:asciiTheme="minorHAnsi" w:hAnsiTheme="minorHAnsi" w:cstheme="minorHAnsi"/>
          <w:sz w:val="26"/>
          <w:szCs w:val="26"/>
        </w:rPr>
        <w:t xml:space="preserve"> </w:t>
      </w:r>
      <w:r w:rsidR="00EB0988" w:rsidRPr="0001568F">
        <w:rPr>
          <w:rFonts w:asciiTheme="minorHAnsi" w:hAnsiTheme="minorHAnsi" w:cstheme="minorHAnsi"/>
          <w:sz w:val="26"/>
          <w:szCs w:val="26"/>
        </w:rPr>
        <w:t>Anders Mikkelsen</w:t>
      </w:r>
      <w:r w:rsidR="005839C4" w:rsidRPr="0001568F">
        <w:rPr>
          <w:rFonts w:asciiTheme="minorHAnsi" w:hAnsiTheme="minorHAnsi" w:cstheme="minorHAnsi"/>
          <w:sz w:val="26"/>
          <w:szCs w:val="26"/>
        </w:rPr>
        <w:t>,</w:t>
      </w:r>
      <w:r w:rsidR="00F80709" w:rsidRPr="0001568F">
        <w:rPr>
          <w:rFonts w:asciiTheme="minorHAnsi" w:hAnsiTheme="minorHAnsi" w:cstheme="minorHAnsi"/>
          <w:sz w:val="26"/>
          <w:szCs w:val="26"/>
        </w:rPr>
        <w:t xml:space="preserve"> </w:t>
      </w:r>
      <w:r w:rsidR="00FA6E0F" w:rsidRPr="0001568F">
        <w:rPr>
          <w:rFonts w:asciiTheme="minorHAnsi" w:hAnsiTheme="minorHAnsi" w:cstheme="minorHAnsi"/>
          <w:sz w:val="26"/>
          <w:szCs w:val="26"/>
        </w:rPr>
        <w:t>Lars Jonsson</w:t>
      </w:r>
      <w:r w:rsidR="00870990" w:rsidRPr="0001568F">
        <w:rPr>
          <w:rFonts w:asciiTheme="minorHAnsi" w:hAnsiTheme="minorHAnsi" w:cstheme="minorHAnsi"/>
          <w:sz w:val="26"/>
          <w:szCs w:val="26"/>
        </w:rPr>
        <w:t xml:space="preserve">, </w:t>
      </w:r>
      <w:r w:rsidR="00FA6E0F" w:rsidRPr="0001568F">
        <w:rPr>
          <w:rFonts w:asciiTheme="minorHAnsi" w:hAnsiTheme="minorHAnsi" w:cstheme="minorHAnsi"/>
          <w:sz w:val="26"/>
          <w:szCs w:val="26"/>
        </w:rPr>
        <w:t>Bolette Brødsgaard</w:t>
      </w:r>
      <w:r w:rsidRPr="0001568F">
        <w:rPr>
          <w:rFonts w:asciiTheme="minorHAnsi" w:hAnsiTheme="minorHAnsi" w:cstheme="minorHAnsi"/>
          <w:sz w:val="26"/>
          <w:szCs w:val="26"/>
        </w:rPr>
        <w:t>, Michala Tarbo Andersson og Anne Sofie Hartelius (ref.)</w:t>
      </w:r>
      <w:r w:rsidR="0040466F" w:rsidRPr="0001568F">
        <w:rPr>
          <w:rFonts w:asciiTheme="minorHAnsi" w:hAnsiTheme="minorHAnsi" w:cstheme="minorHAnsi"/>
          <w:sz w:val="26"/>
          <w:szCs w:val="26"/>
        </w:rPr>
        <w:t xml:space="preserve"> </w:t>
      </w:r>
    </w:p>
    <w:p w14:paraId="69CAB3F3" w14:textId="60E187F1" w:rsidR="007C5A13" w:rsidRPr="007C5A13" w:rsidRDefault="0001568F" w:rsidP="00DE52A3">
      <w:pPr>
        <w:pStyle w:val="xmsonormal"/>
        <w:rPr>
          <w:rFonts w:asciiTheme="minorHAnsi" w:hAnsiTheme="minorHAnsi" w:cstheme="minorHAnsi"/>
          <w:sz w:val="26"/>
          <w:szCs w:val="26"/>
        </w:rPr>
        <w:sectPr w:rsidR="007C5A13" w:rsidRPr="007C5A13" w:rsidSect="00C23196">
          <w:footerReference w:type="default" r:id="rId8"/>
          <w:headerReference w:type="first" r:id="rId9"/>
          <w:pgSz w:w="11906" w:h="16838" w:code="9"/>
          <w:pgMar w:top="1134" w:right="1134" w:bottom="1191" w:left="1134" w:header="425" w:footer="709" w:gutter="0"/>
          <w:cols w:space="708"/>
          <w:titlePg/>
          <w:docGrid w:linePitch="360"/>
        </w:sectPr>
      </w:pPr>
      <w:r>
        <w:rPr>
          <w:rFonts w:asciiTheme="minorHAnsi" w:hAnsiTheme="minorHAnsi" w:cstheme="minorHAnsi"/>
          <w:b/>
          <w:sz w:val="26"/>
          <w:szCs w:val="26"/>
        </w:rPr>
        <w:t>Afbud fra</w:t>
      </w:r>
      <w:r w:rsidR="00107A3A" w:rsidRPr="002078EE">
        <w:rPr>
          <w:rFonts w:asciiTheme="minorHAnsi" w:hAnsiTheme="minorHAnsi" w:cstheme="minorHAnsi"/>
          <w:b/>
          <w:sz w:val="26"/>
          <w:szCs w:val="26"/>
        </w:rPr>
        <w:t>:</w:t>
      </w:r>
      <w:r w:rsidR="00107A3A" w:rsidRPr="002078EE">
        <w:rPr>
          <w:rFonts w:asciiTheme="minorHAnsi" w:hAnsiTheme="minorHAnsi" w:cstheme="minorHAnsi"/>
          <w:sz w:val="26"/>
          <w:szCs w:val="26"/>
        </w:rPr>
        <w:t xml:space="preserve"> </w:t>
      </w:r>
      <w:r w:rsidRPr="00922CDC">
        <w:rPr>
          <w:rFonts w:asciiTheme="minorHAnsi" w:hAnsiTheme="minorHAnsi" w:cstheme="minorHAnsi"/>
          <w:sz w:val="26"/>
          <w:szCs w:val="26"/>
        </w:rPr>
        <w:t>Vibeke Højbjerg (nfmd),</w:t>
      </w:r>
      <w:r w:rsidRPr="0001568F">
        <w:rPr>
          <w:rFonts w:asciiTheme="minorHAnsi" w:hAnsiTheme="minorHAnsi" w:cstheme="minorHAnsi"/>
          <w:sz w:val="26"/>
          <w:szCs w:val="26"/>
        </w:rPr>
        <w:t xml:space="preserve"> </w:t>
      </w:r>
      <w:r w:rsidRPr="00922CDC">
        <w:rPr>
          <w:rFonts w:asciiTheme="minorHAnsi" w:hAnsiTheme="minorHAnsi" w:cstheme="minorHAnsi"/>
          <w:sz w:val="26"/>
          <w:szCs w:val="26"/>
        </w:rPr>
        <w:t>Anders Glümer</w:t>
      </w:r>
      <w:r>
        <w:rPr>
          <w:rFonts w:asciiTheme="minorHAnsi" w:hAnsiTheme="minorHAnsi" w:cstheme="minorHAnsi"/>
          <w:sz w:val="26"/>
          <w:szCs w:val="26"/>
        </w:rPr>
        <w:t xml:space="preserve">, </w:t>
      </w:r>
      <w:r w:rsidRPr="00922CDC">
        <w:rPr>
          <w:rFonts w:asciiTheme="minorHAnsi" w:hAnsiTheme="minorHAnsi" w:cstheme="minorHAnsi"/>
          <w:sz w:val="26"/>
          <w:szCs w:val="26"/>
        </w:rPr>
        <w:t xml:space="preserve">Therese </w:t>
      </w:r>
      <w:r w:rsidRPr="00F625FB">
        <w:rPr>
          <w:rFonts w:asciiTheme="minorHAnsi" w:hAnsiTheme="minorHAnsi" w:cstheme="minorHAnsi"/>
          <w:sz w:val="26"/>
          <w:szCs w:val="26"/>
        </w:rPr>
        <w:t>Holter, Henrik Tonnesen, Karna</w:t>
      </w:r>
      <w:r w:rsidRPr="00922CDC">
        <w:rPr>
          <w:rFonts w:asciiTheme="minorHAnsi" w:hAnsiTheme="minorHAnsi" w:cstheme="minorHAnsi"/>
          <w:sz w:val="26"/>
          <w:szCs w:val="26"/>
        </w:rPr>
        <w:t xml:space="preserve"> Lønne, John Frandsen,</w:t>
      </w:r>
      <w:r w:rsidRPr="0001568F">
        <w:rPr>
          <w:rFonts w:asciiTheme="minorHAnsi" w:hAnsiTheme="minorHAnsi" w:cstheme="minorHAnsi"/>
          <w:sz w:val="26"/>
          <w:szCs w:val="26"/>
        </w:rPr>
        <w:t xml:space="preserve"> </w:t>
      </w:r>
      <w:r w:rsidRPr="00922CDC">
        <w:rPr>
          <w:rFonts w:asciiTheme="minorHAnsi" w:hAnsiTheme="minorHAnsi" w:cstheme="minorHAnsi"/>
          <w:sz w:val="26"/>
          <w:szCs w:val="26"/>
        </w:rPr>
        <w:t>Alice Silkjær Møller,</w:t>
      </w:r>
      <w:r>
        <w:rPr>
          <w:rFonts w:asciiTheme="minorHAnsi" w:hAnsiTheme="minorHAnsi" w:cstheme="minorHAnsi"/>
          <w:sz w:val="26"/>
          <w:szCs w:val="26"/>
        </w:rPr>
        <w:t xml:space="preserve"> </w:t>
      </w:r>
      <w:r w:rsidRPr="00922CDC">
        <w:rPr>
          <w:rFonts w:asciiTheme="minorHAnsi" w:hAnsiTheme="minorHAnsi" w:cstheme="minorHAnsi"/>
          <w:sz w:val="26"/>
          <w:szCs w:val="26"/>
        </w:rPr>
        <w:t>Lars Egeskjold Levinsen</w:t>
      </w:r>
      <w:r>
        <w:rPr>
          <w:rFonts w:asciiTheme="minorHAnsi" w:hAnsiTheme="minorHAnsi" w:cstheme="minorHAnsi"/>
          <w:sz w:val="26"/>
          <w:szCs w:val="26"/>
        </w:rPr>
        <w:t xml:space="preserve"> og Alma Eid</w:t>
      </w:r>
      <w:r w:rsidRPr="00231EAD">
        <w:rPr>
          <w:rFonts w:asciiTheme="minorHAnsi" w:hAnsiTheme="minorHAnsi" w:cstheme="minorHAnsi"/>
          <w:sz w:val="26"/>
          <w:szCs w:val="26"/>
        </w:rPr>
        <w:t>e Larsen</w:t>
      </w:r>
      <w:r>
        <w:rPr>
          <w:rFonts w:asciiTheme="minorHAnsi" w:hAnsiTheme="minorHAnsi" w:cstheme="minorHAnsi"/>
          <w:sz w:val="26"/>
          <w:szCs w:val="26"/>
        </w:rPr>
        <w:t>.</w:t>
      </w:r>
    </w:p>
    <w:p w14:paraId="5B60E333" w14:textId="1FBECAC3" w:rsidR="007C5A13" w:rsidRPr="00E50F09" w:rsidRDefault="007C5A13" w:rsidP="00E50F09">
      <w:pPr>
        <w:ind w:left="720"/>
        <w:rPr>
          <w:sz w:val="22"/>
        </w:rPr>
      </w:pPr>
    </w:p>
    <w:p w14:paraId="38B55A98" w14:textId="2C32C445" w:rsidR="00E50F09" w:rsidRDefault="00E50F09" w:rsidP="00E50F09">
      <w:pPr>
        <w:pStyle w:val="Overskrift3"/>
        <w:ind w:left="357" w:hanging="357"/>
        <w:rPr>
          <w:rStyle w:val="Fremhv"/>
          <w:rFonts w:asciiTheme="minorHAnsi" w:hAnsiTheme="minorHAnsi" w:cstheme="minorHAnsi"/>
          <w:i w:val="0"/>
          <w:iCs w:val="0"/>
          <w:sz w:val="28"/>
          <w:szCs w:val="28"/>
        </w:rPr>
      </w:pPr>
      <w:r>
        <w:rPr>
          <w:rStyle w:val="Fremhv"/>
          <w:rFonts w:asciiTheme="minorHAnsi" w:hAnsiTheme="minorHAnsi" w:cstheme="minorHAnsi"/>
          <w:i w:val="0"/>
          <w:iCs w:val="0"/>
          <w:sz w:val="28"/>
          <w:szCs w:val="28"/>
        </w:rPr>
        <w:t>Godkendelse af dagsorden</w:t>
      </w:r>
    </w:p>
    <w:p w14:paraId="355085BF" w14:textId="77777777" w:rsidR="0001568F" w:rsidRPr="008F249F" w:rsidRDefault="0001568F" w:rsidP="0001568F">
      <w:pPr>
        <w:rPr>
          <w:rFonts w:asciiTheme="minorHAnsi" w:hAnsiTheme="minorHAnsi" w:cstheme="minorHAnsi"/>
          <w:i/>
        </w:rPr>
      </w:pPr>
      <w:r w:rsidRPr="008F249F">
        <w:rPr>
          <w:rFonts w:asciiTheme="minorHAnsi" w:hAnsiTheme="minorHAnsi" w:cstheme="minorHAnsi"/>
          <w:i/>
        </w:rPr>
        <w:t>Referat</w:t>
      </w:r>
    </w:p>
    <w:p w14:paraId="6D27B744" w14:textId="77777777" w:rsidR="0001568F" w:rsidRPr="008F249F" w:rsidRDefault="0001568F" w:rsidP="0001568F">
      <w:pPr>
        <w:rPr>
          <w:rFonts w:asciiTheme="minorHAnsi" w:hAnsiTheme="minorHAnsi" w:cstheme="minorHAnsi"/>
          <w:i/>
        </w:rPr>
      </w:pPr>
      <w:r w:rsidRPr="008F249F">
        <w:rPr>
          <w:rFonts w:asciiTheme="minorHAnsi" w:hAnsiTheme="minorHAnsi" w:cstheme="minorHAnsi"/>
          <w:i/>
        </w:rPr>
        <w:t>Godkendt uden kommentarer</w:t>
      </w:r>
    </w:p>
    <w:p w14:paraId="1F5D6820" w14:textId="507F40B1" w:rsidR="005F1B5A" w:rsidRDefault="00E50F09" w:rsidP="005F1B5A">
      <w:pPr>
        <w:pStyle w:val="Overskrift3"/>
        <w:ind w:left="357" w:hanging="357"/>
        <w:rPr>
          <w:rStyle w:val="Fremhv"/>
          <w:rFonts w:asciiTheme="minorHAnsi" w:hAnsiTheme="minorHAnsi" w:cstheme="minorHAnsi"/>
          <w:i w:val="0"/>
          <w:sz w:val="28"/>
          <w:szCs w:val="28"/>
        </w:rPr>
      </w:pPr>
      <w:r w:rsidRPr="00AB068B">
        <w:rPr>
          <w:rStyle w:val="Fremhv"/>
          <w:rFonts w:asciiTheme="minorHAnsi" w:hAnsiTheme="minorHAnsi" w:cstheme="minorHAnsi"/>
          <w:i w:val="0"/>
          <w:sz w:val="28"/>
          <w:szCs w:val="28"/>
        </w:rPr>
        <w:t xml:space="preserve">Godkendelse af referat fra møde d. </w:t>
      </w:r>
      <w:r w:rsidR="005F1B5A" w:rsidRPr="00AB068B">
        <w:rPr>
          <w:rStyle w:val="Fremhv"/>
          <w:rFonts w:asciiTheme="minorHAnsi" w:hAnsiTheme="minorHAnsi" w:cstheme="minorHAnsi"/>
          <w:i w:val="0"/>
          <w:sz w:val="28"/>
          <w:szCs w:val="28"/>
        </w:rPr>
        <w:t>16. september</w:t>
      </w:r>
      <w:r w:rsidRPr="00AB068B">
        <w:rPr>
          <w:rStyle w:val="Fremhv"/>
          <w:rFonts w:asciiTheme="minorHAnsi" w:hAnsiTheme="minorHAnsi" w:cstheme="minorHAnsi"/>
          <w:i w:val="0"/>
          <w:sz w:val="28"/>
          <w:szCs w:val="28"/>
        </w:rPr>
        <w:t xml:space="preserve"> 2024</w:t>
      </w:r>
      <w:r w:rsidR="00A218F9" w:rsidRPr="00AB068B">
        <w:rPr>
          <w:rStyle w:val="Fremhv"/>
          <w:rFonts w:asciiTheme="minorHAnsi" w:hAnsiTheme="minorHAnsi" w:cstheme="minorHAnsi"/>
          <w:i w:val="0"/>
          <w:sz w:val="28"/>
          <w:szCs w:val="28"/>
        </w:rPr>
        <w:t xml:space="preserve"> (bilag)</w:t>
      </w:r>
    </w:p>
    <w:p w14:paraId="27AEA577" w14:textId="77777777" w:rsidR="0001568F" w:rsidRPr="008F249F" w:rsidRDefault="0001568F" w:rsidP="0001568F">
      <w:pPr>
        <w:rPr>
          <w:rFonts w:asciiTheme="minorHAnsi" w:hAnsiTheme="minorHAnsi" w:cstheme="minorHAnsi"/>
          <w:i/>
        </w:rPr>
      </w:pPr>
      <w:r w:rsidRPr="008F249F">
        <w:rPr>
          <w:rFonts w:asciiTheme="minorHAnsi" w:hAnsiTheme="minorHAnsi" w:cstheme="minorHAnsi"/>
          <w:i/>
        </w:rPr>
        <w:t>Referat</w:t>
      </w:r>
    </w:p>
    <w:p w14:paraId="720E8026" w14:textId="77777777" w:rsidR="0001568F" w:rsidRPr="008F249F" w:rsidRDefault="0001568F" w:rsidP="0001568F">
      <w:pPr>
        <w:rPr>
          <w:rFonts w:asciiTheme="minorHAnsi" w:hAnsiTheme="minorHAnsi" w:cstheme="minorHAnsi"/>
          <w:i/>
        </w:rPr>
      </w:pPr>
      <w:r w:rsidRPr="008F249F">
        <w:rPr>
          <w:rFonts w:asciiTheme="minorHAnsi" w:hAnsiTheme="minorHAnsi" w:cstheme="minorHAnsi"/>
          <w:i/>
        </w:rPr>
        <w:t>Godkendt uden kommentarer</w:t>
      </w:r>
    </w:p>
    <w:p w14:paraId="66AC94EA" w14:textId="77777777" w:rsidR="005F1B5A" w:rsidRPr="00AB068B" w:rsidRDefault="005F1B5A" w:rsidP="005F1B5A">
      <w:pPr>
        <w:pStyle w:val="Overskrift3"/>
        <w:ind w:left="357" w:hanging="357"/>
        <w:rPr>
          <w:rFonts w:ascii="Calibri" w:hAnsi="Calibri" w:cs="Calibri"/>
          <w:sz w:val="28"/>
        </w:rPr>
      </w:pPr>
      <w:r w:rsidRPr="00AB068B">
        <w:rPr>
          <w:rFonts w:ascii="Calibri" w:hAnsi="Calibri" w:cs="Calibri"/>
          <w:sz w:val="28"/>
        </w:rPr>
        <w:t>Dialogen med</w:t>
      </w:r>
      <w:r w:rsidR="00E50F09" w:rsidRPr="00AB068B">
        <w:rPr>
          <w:rFonts w:ascii="Calibri" w:hAnsi="Calibri" w:cs="Calibri"/>
          <w:sz w:val="28"/>
        </w:rPr>
        <w:t xml:space="preserve"> MEBU</w:t>
      </w:r>
      <w:r w:rsidRPr="00AB068B">
        <w:rPr>
          <w:rFonts w:ascii="Calibri" w:hAnsi="Calibri" w:cs="Calibri"/>
          <w:sz w:val="28"/>
        </w:rPr>
        <w:t xml:space="preserve"> (bilag)</w:t>
      </w:r>
    </w:p>
    <w:p w14:paraId="53514AA5" w14:textId="77777777" w:rsidR="00230045" w:rsidRDefault="005F1B5A" w:rsidP="00332832">
      <w:pPr>
        <w:ind w:left="357"/>
        <w:rPr>
          <w:rFonts w:ascii="Calibri" w:hAnsi="Calibri" w:cs="Calibri"/>
        </w:rPr>
      </w:pPr>
      <w:r w:rsidRPr="00AB068B">
        <w:rPr>
          <w:rFonts w:ascii="Calibri" w:hAnsi="Calibri" w:cs="Calibri"/>
        </w:rPr>
        <w:t>Niels Erik og Bolette udarbejdede vedlagte bilag af 12.10.2024 til foretræde for MEBU 29.10.2024.</w:t>
      </w:r>
      <w:r w:rsidRPr="00332832">
        <w:rPr>
          <w:rFonts w:ascii="Calibri" w:hAnsi="Calibri" w:cs="Calibri"/>
        </w:rPr>
        <w:br/>
        <w:t xml:space="preserve">Forvaltningen meddelte efter drøftelse med MEBUs udvalgsformand og borgmesteren, at bilaget ikke kan bruges som grundlag for foretræde. Grundlaget skal indeholde nye oplysninger eller forslag, ikke oplæg til debat. </w:t>
      </w:r>
      <w:r w:rsidRPr="00AB068B">
        <w:rPr>
          <w:rFonts w:ascii="Calibri" w:hAnsi="Calibri" w:cs="Calibri"/>
        </w:rPr>
        <w:t>Niels Erik har derfor udarbejdet nyt forslag af 28.10.2024 som</w:t>
      </w:r>
      <w:r w:rsidRPr="00332832">
        <w:rPr>
          <w:rFonts w:ascii="Calibri" w:hAnsi="Calibri" w:cs="Calibri"/>
        </w:rPr>
        <w:t xml:space="preserve"> grundlag for foretræde for MEBU d. 26.11.2024.</w:t>
      </w:r>
      <w:r w:rsidRPr="00332832">
        <w:rPr>
          <w:rFonts w:ascii="Calibri" w:hAnsi="Calibri" w:cs="Calibri"/>
        </w:rPr>
        <w:br/>
      </w:r>
    </w:p>
    <w:p w14:paraId="38856553" w14:textId="0534D95B" w:rsidR="005F1B5A" w:rsidRDefault="005F1B5A" w:rsidP="00230045">
      <w:pPr>
        <w:ind w:left="357"/>
        <w:rPr>
          <w:rFonts w:ascii="Calibri" w:hAnsi="Calibri" w:cs="Calibri"/>
        </w:rPr>
      </w:pPr>
      <w:r w:rsidRPr="00332832">
        <w:rPr>
          <w:rFonts w:ascii="Calibri" w:hAnsi="Calibri" w:cs="Calibri"/>
        </w:rPr>
        <w:t>RBU drøfter: Ønsker vi foretræde for MEBU d. 26.11 og med hvilket indhold/ grundlag.</w:t>
      </w:r>
    </w:p>
    <w:p w14:paraId="57832098" w14:textId="5C864B52" w:rsidR="006B3A8E" w:rsidRDefault="006B3A8E" w:rsidP="00230045">
      <w:pPr>
        <w:ind w:left="357"/>
        <w:rPr>
          <w:rFonts w:ascii="Calibri" w:hAnsi="Calibri" w:cs="Calibri"/>
        </w:rPr>
      </w:pPr>
    </w:p>
    <w:p w14:paraId="31571B4E" w14:textId="77777777" w:rsidR="0001568F" w:rsidRPr="008F249F" w:rsidRDefault="0001568F" w:rsidP="0001568F">
      <w:pPr>
        <w:rPr>
          <w:rFonts w:asciiTheme="minorHAnsi" w:hAnsiTheme="minorHAnsi" w:cstheme="minorHAnsi"/>
          <w:i/>
        </w:rPr>
      </w:pPr>
      <w:r w:rsidRPr="008F249F">
        <w:rPr>
          <w:rFonts w:asciiTheme="minorHAnsi" w:hAnsiTheme="minorHAnsi" w:cstheme="minorHAnsi"/>
          <w:i/>
        </w:rPr>
        <w:t>Referat</w:t>
      </w:r>
    </w:p>
    <w:p w14:paraId="27047C68" w14:textId="79A3CFE1" w:rsidR="006B3A8E" w:rsidRDefault="00870990" w:rsidP="006B3A8E">
      <w:pPr>
        <w:rPr>
          <w:rFonts w:ascii="Calibri" w:hAnsi="Calibri" w:cs="Calibri"/>
          <w:i/>
        </w:rPr>
      </w:pPr>
      <w:r w:rsidRPr="0001568F">
        <w:rPr>
          <w:rFonts w:ascii="Calibri" w:hAnsi="Calibri" w:cs="Calibri"/>
          <w:i/>
        </w:rPr>
        <w:t>Niels E</w:t>
      </w:r>
      <w:r w:rsidR="0001568F" w:rsidRPr="0001568F">
        <w:rPr>
          <w:rFonts w:ascii="Calibri" w:hAnsi="Calibri" w:cs="Calibri"/>
          <w:i/>
        </w:rPr>
        <w:t>rik ridsede</w:t>
      </w:r>
      <w:r w:rsidRPr="0001568F">
        <w:rPr>
          <w:rFonts w:ascii="Calibri" w:hAnsi="Calibri" w:cs="Calibri"/>
          <w:i/>
        </w:rPr>
        <w:t xml:space="preserve"> historik</w:t>
      </w:r>
      <w:r w:rsidR="0001568F" w:rsidRPr="0001568F">
        <w:rPr>
          <w:rFonts w:ascii="Calibri" w:hAnsi="Calibri" w:cs="Calibri"/>
          <w:i/>
        </w:rPr>
        <w:t>ken</w:t>
      </w:r>
      <w:r w:rsidRPr="0001568F">
        <w:rPr>
          <w:rFonts w:ascii="Calibri" w:hAnsi="Calibri" w:cs="Calibri"/>
          <w:i/>
        </w:rPr>
        <w:t xml:space="preserve"> op ift. </w:t>
      </w:r>
      <w:r w:rsidR="0001568F">
        <w:rPr>
          <w:rFonts w:ascii="Calibri" w:hAnsi="Calibri" w:cs="Calibri"/>
          <w:i/>
        </w:rPr>
        <w:t xml:space="preserve">rådets dialog med MEBU og mulighederne for fremadrettet dialog blev drøftet. </w:t>
      </w:r>
    </w:p>
    <w:p w14:paraId="1C6AD97C" w14:textId="0DD5C775" w:rsidR="008C12E7" w:rsidRDefault="008C12E7" w:rsidP="006B3A8E">
      <w:pPr>
        <w:rPr>
          <w:rFonts w:ascii="Calibri" w:hAnsi="Calibri" w:cs="Calibri"/>
          <w:i/>
        </w:rPr>
      </w:pPr>
      <w:r w:rsidRPr="008C12E7">
        <w:rPr>
          <w:rFonts w:ascii="Calibri" w:hAnsi="Calibri" w:cs="Calibri"/>
          <w:i/>
        </w:rPr>
        <w:t xml:space="preserve">Michala refererede om foretræde (konkret sag og dialogmøde) herunder at dialogmøde med MEBU skal foregå uden for almindelige møder. </w:t>
      </w:r>
    </w:p>
    <w:p w14:paraId="5D518ACD" w14:textId="3E89DB16" w:rsidR="008C12E7" w:rsidRDefault="008C12E7" w:rsidP="006B3A8E">
      <w:pPr>
        <w:rPr>
          <w:rFonts w:ascii="Calibri" w:hAnsi="Calibri" w:cs="Calibri"/>
          <w:i/>
        </w:rPr>
      </w:pPr>
      <w:r>
        <w:rPr>
          <w:rFonts w:ascii="Calibri" w:hAnsi="Calibri" w:cs="Calibri"/>
          <w:i/>
        </w:rPr>
        <w:t xml:space="preserve">Eric henviste til </w:t>
      </w:r>
      <w:r w:rsidRPr="0001568F">
        <w:rPr>
          <w:rFonts w:ascii="Calibri" w:hAnsi="Calibri" w:cs="Calibri"/>
          <w:i/>
        </w:rPr>
        <w:t>Kultur-, Idræts- og Fritidsudvalget</w:t>
      </w:r>
      <w:r>
        <w:rPr>
          <w:rFonts w:ascii="Calibri" w:hAnsi="Calibri" w:cs="Calibri"/>
          <w:i/>
        </w:rPr>
        <w:t xml:space="preserve"> (KIFU) og </w:t>
      </w:r>
      <w:r w:rsidRPr="0001568F">
        <w:rPr>
          <w:rFonts w:ascii="Calibri" w:hAnsi="Calibri" w:cs="Calibri"/>
          <w:i/>
        </w:rPr>
        <w:t>Allerød Idrætsunion</w:t>
      </w:r>
      <w:r>
        <w:rPr>
          <w:rFonts w:ascii="Calibri" w:hAnsi="Calibri" w:cs="Calibri"/>
          <w:i/>
        </w:rPr>
        <w:t xml:space="preserve"> (AIU) som både har dialogmøder og mulighed for foretræde i forbindelse med konkrete sager. Dialogmøderne er typisk uden forvaltningsbetjening, men med aftalt dagsorden.</w:t>
      </w:r>
    </w:p>
    <w:p w14:paraId="6E2162CC" w14:textId="11D810AB" w:rsidR="0001568F" w:rsidRDefault="0001568F" w:rsidP="006B3A8E">
      <w:pPr>
        <w:rPr>
          <w:rFonts w:ascii="Calibri" w:hAnsi="Calibri" w:cs="Calibri"/>
          <w:i/>
        </w:rPr>
      </w:pPr>
    </w:p>
    <w:p w14:paraId="29041A9B" w14:textId="06B3E9DE" w:rsidR="0001568F" w:rsidRDefault="0001568F" w:rsidP="006B3A8E">
      <w:pPr>
        <w:rPr>
          <w:rFonts w:ascii="Calibri" w:hAnsi="Calibri" w:cs="Calibri"/>
          <w:i/>
        </w:rPr>
      </w:pPr>
      <w:r>
        <w:rPr>
          <w:rFonts w:ascii="Calibri" w:hAnsi="Calibri" w:cs="Calibri"/>
          <w:i/>
        </w:rPr>
        <w:t>Med reference til den dialog KIFU har med AIU blev det aftalt, at fo</w:t>
      </w:r>
      <w:r w:rsidR="00926714">
        <w:rPr>
          <w:rFonts w:ascii="Calibri" w:hAnsi="Calibri" w:cs="Calibri"/>
          <w:i/>
        </w:rPr>
        <w:t>rvaltningen afklarer KIFUs model med deres udvalgssekretær og vender tilbage til Niels Erik.</w:t>
      </w:r>
    </w:p>
    <w:p w14:paraId="3B13C5C5" w14:textId="0096D91B" w:rsidR="00926714" w:rsidRDefault="00926714" w:rsidP="006B3A8E">
      <w:pPr>
        <w:rPr>
          <w:rFonts w:ascii="Calibri" w:hAnsi="Calibri" w:cs="Calibri"/>
          <w:i/>
        </w:rPr>
      </w:pPr>
    </w:p>
    <w:p w14:paraId="4D9EBA10" w14:textId="2EE106E5" w:rsidR="00870990" w:rsidRDefault="00926714" w:rsidP="006B3A8E">
      <w:pPr>
        <w:rPr>
          <w:rFonts w:ascii="Calibri" w:hAnsi="Calibri" w:cs="Calibri"/>
          <w:i/>
        </w:rPr>
      </w:pPr>
      <w:r>
        <w:rPr>
          <w:rFonts w:ascii="Calibri" w:hAnsi="Calibri" w:cs="Calibri"/>
          <w:i/>
        </w:rPr>
        <w:t xml:space="preserve">Det blev </w:t>
      </w:r>
      <w:r w:rsidR="008C12E7">
        <w:rPr>
          <w:rFonts w:ascii="Calibri" w:hAnsi="Calibri" w:cs="Calibri"/>
          <w:i/>
        </w:rPr>
        <w:t>drøftet, at der var brug for en forventningsafstemning med MEBU og derfor blev det aftalt,</w:t>
      </w:r>
      <w:r>
        <w:rPr>
          <w:rFonts w:ascii="Calibri" w:hAnsi="Calibri" w:cs="Calibri"/>
          <w:i/>
        </w:rPr>
        <w:t xml:space="preserve"> at Niels Erik laver et forslag til en henvendelse til MEBU/ Udvalgsformanden med spørgsmål </w:t>
      </w:r>
      <w:r>
        <w:rPr>
          <w:rFonts w:ascii="Calibri" w:hAnsi="Calibri" w:cs="Calibri"/>
          <w:i/>
        </w:rPr>
        <w:lastRenderedPageBreak/>
        <w:t>til hvad MEBU gerne vil med RBU</w:t>
      </w:r>
      <w:r w:rsidR="008C12E7">
        <w:rPr>
          <w:rFonts w:ascii="Calibri" w:hAnsi="Calibri" w:cs="Calibri"/>
          <w:i/>
        </w:rPr>
        <w:t>,</w:t>
      </w:r>
      <w:r>
        <w:rPr>
          <w:rFonts w:ascii="Calibri" w:hAnsi="Calibri" w:cs="Calibri"/>
          <w:i/>
        </w:rPr>
        <w:t xml:space="preserve"> og om de vil holde årlige dialogmøder med rådet i stil med den model</w:t>
      </w:r>
      <w:r w:rsidR="008C12E7">
        <w:rPr>
          <w:rFonts w:ascii="Calibri" w:hAnsi="Calibri" w:cs="Calibri"/>
          <w:i/>
        </w:rPr>
        <w:t>,</w:t>
      </w:r>
      <w:r>
        <w:rPr>
          <w:rFonts w:ascii="Calibri" w:hAnsi="Calibri" w:cs="Calibri"/>
          <w:i/>
        </w:rPr>
        <w:t xml:space="preserve"> der er i KIFU for dialog med AIU. </w:t>
      </w:r>
    </w:p>
    <w:p w14:paraId="418BC7A6" w14:textId="77777777" w:rsidR="00AA553A" w:rsidRDefault="00AA553A" w:rsidP="006B3A8E">
      <w:pPr>
        <w:rPr>
          <w:rFonts w:ascii="Calibri" w:hAnsi="Calibri" w:cs="Calibri"/>
          <w:i/>
        </w:rPr>
      </w:pPr>
    </w:p>
    <w:p w14:paraId="474DF837" w14:textId="43EC5779" w:rsidR="00AA553A" w:rsidRPr="008C12E7" w:rsidRDefault="00AA553A" w:rsidP="006B3A8E">
      <w:pPr>
        <w:rPr>
          <w:rFonts w:ascii="Calibri" w:hAnsi="Calibri" w:cs="Calibri"/>
          <w:i/>
        </w:rPr>
      </w:pPr>
      <w:r>
        <w:rPr>
          <w:rFonts w:ascii="Calibri" w:hAnsi="Calibri" w:cs="Calibri"/>
          <w:i/>
        </w:rPr>
        <w:t>Det blev besluttet, at RBU ikke søger foretræde d. 26.11, men afventer henvendelse til MEBU om mødeformen.</w:t>
      </w:r>
    </w:p>
    <w:p w14:paraId="10368790" w14:textId="7C36FF4D" w:rsidR="00332832" w:rsidRDefault="00230045" w:rsidP="00332832">
      <w:pPr>
        <w:pStyle w:val="Overskrift3"/>
        <w:ind w:left="357" w:hanging="357"/>
        <w:rPr>
          <w:rFonts w:asciiTheme="minorHAnsi" w:hAnsiTheme="minorHAnsi" w:cstheme="minorHAnsi"/>
          <w:b w:val="0"/>
        </w:rPr>
      </w:pPr>
      <w:r>
        <w:rPr>
          <w:rFonts w:ascii="Calibri" w:hAnsi="Calibri" w:cs="Calibri"/>
          <w:sz w:val="28"/>
        </w:rPr>
        <w:t>Evaluering af:</w:t>
      </w:r>
      <w:r w:rsidR="00332832">
        <w:br/>
        <w:t xml:space="preserve">- </w:t>
      </w:r>
      <w:r w:rsidR="00332832" w:rsidRPr="00332832">
        <w:rPr>
          <w:rFonts w:asciiTheme="minorHAnsi" w:hAnsiTheme="minorHAnsi" w:cstheme="minorHAnsi"/>
          <w:b w:val="0"/>
        </w:rPr>
        <w:t>Borgerarrangement på biblioteket m. Charlotte Weitze d. 23.10.2024</w:t>
      </w:r>
      <w:r w:rsidR="00332832" w:rsidRPr="00332832">
        <w:rPr>
          <w:rFonts w:asciiTheme="minorHAnsi" w:hAnsiTheme="minorHAnsi" w:cstheme="minorHAnsi"/>
          <w:b w:val="0"/>
        </w:rPr>
        <w:br/>
        <w:t>- Bæredygtighedsbasar m. politiske partier d. 6.11.2024</w:t>
      </w:r>
      <w:r w:rsidR="00332832" w:rsidRPr="00332832">
        <w:rPr>
          <w:rFonts w:asciiTheme="minorHAnsi" w:hAnsiTheme="minorHAnsi" w:cstheme="minorHAnsi"/>
          <w:b w:val="0"/>
        </w:rPr>
        <w:br/>
        <w:t>- RBU’s 2024</w:t>
      </w:r>
    </w:p>
    <w:p w14:paraId="64ED2887" w14:textId="5FDF7337" w:rsidR="006B3A8E" w:rsidRDefault="006B3A8E" w:rsidP="006B3A8E"/>
    <w:p w14:paraId="1EC5EDE5" w14:textId="77777777" w:rsidR="00A01AE9" w:rsidRPr="008F249F" w:rsidRDefault="00A01AE9" w:rsidP="00A01AE9">
      <w:pPr>
        <w:rPr>
          <w:rFonts w:asciiTheme="minorHAnsi" w:hAnsiTheme="minorHAnsi" w:cstheme="minorHAnsi"/>
          <w:i/>
        </w:rPr>
      </w:pPr>
      <w:r w:rsidRPr="008F249F">
        <w:rPr>
          <w:rFonts w:asciiTheme="minorHAnsi" w:hAnsiTheme="minorHAnsi" w:cstheme="minorHAnsi"/>
          <w:i/>
        </w:rPr>
        <w:t>Referat</w:t>
      </w:r>
    </w:p>
    <w:p w14:paraId="1A53E005" w14:textId="77777777" w:rsidR="00A01AE9" w:rsidRDefault="00A01AE9" w:rsidP="006B3A8E"/>
    <w:p w14:paraId="0EEF78DC" w14:textId="56374089" w:rsidR="006B3A8E" w:rsidRPr="00A01AE9" w:rsidRDefault="006838ED" w:rsidP="006838ED">
      <w:pPr>
        <w:rPr>
          <w:rFonts w:asciiTheme="minorHAnsi" w:hAnsiTheme="minorHAnsi" w:cstheme="minorHAnsi"/>
          <w:i/>
        </w:rPr>
      </w:pPr>
      <w:r w:rsidRPr="00A01AE9">
        <w:rPr>
          <w:rFonts w:asciiTheme="minorHAnsi" w:hAnsiTheme="minorHAnsi" w:cstheme="minorHAnsi"/>
          <w:i/>
        </w:rPr>
        <w:t>Borgerarrangement</w:t>
      </w:r>
    </w:p>
    <w:p w14:paraId="20B3AF3F" w14:textId="2A442802" w:rsidR="006838ED" w:rsidRPr="00A01AE9" w:rsidRDefault="006838ED" w:rsidP="006838ED">
      <w:pPr>
        <w:pStyle w:val="Listeafsnit"/>
        <w:numPr>
          <w:ilvl w:val="0"/>
          <w:numId w:val="43"/>
        </w:numPr>
        <w:rPr>
          <w:rFonts w:asciiTheme="minorHAnsi" w:hAnsiTheme="minorHAnsi" w:cstheme="minorHAnsi"/>
          <w:i/>
        </w:rPr>
      </w:pPr>
      <w:r w:rsidRPr="00A01AE9">
        <w:rPr>
          <w:rFonts w:asciiTheme="minorHAnsi" w:hAnsiTheme="minorHAnsi" w:cstheme="minorHAnsi"/>
          <w:i/>
        </w:rPr>
        <w:t xml:space="preserve">Ca. 20 deltagere, så lidt skuffende fremmøde, men formatet godt, behageligt i sofaer mv. </w:t>
      </w:r>
    </w:p>
    <w:p w14:paraId="6440324C" w14:textId="77777777" w:rsidR="00A01AE9" w:rsidRPr="00A01AE9" w:rsidRDefault="00A01AE9" w:rsidP="00A01AE9">
      <w:pPr>
        <w:pStyle w:val="Listeafsnit"/>
        <w:numPr>
          <w:ilvl w:val="0"/>
          <w:numId w:val="43"/>
        </w:numPr>
        <w:rPr>
          <w:rFonts w:asciiTheme="minorHAnsi" w:hAnsiTheme="minorHAnsi" w:cstheme="minorHAnsi"/>
          <w:i/>
        </w:rPr>
      </w:pPr>
      <w:r w:rsidRPr="00A01AE9">
        <w:rPr>
          <w:rFonts w:asciiTheme="minorHAnsi" w:hAnsiTheme="minorHAnsi" w:cstheme="minorHAnsi"/>
          <w:i/>
        </w:rPr>
        <w:t>Arrangementet blev meget litterært, formentlig pga. samarbejdet med biblioteket.</w:t>
      </w:r>
    </w:p>
    <w:p w14:paraId="771CAEC0" w14:textId="47A825D1" w:rsidR="006838ED" w:rsidRPr="00A01AE9" w:rsidRDefault="00A01AE9" w:rsidP="00A01AE9">
      <w:pPr>
        <w:pStyle w:val="Listeafsnit"/>
        <w:numPr>
          <w:ilvl w:val="0"/>
          <w:numId w:val="43"/>
        </w:numPr>
        <w:rPr>
          <w:rFonts w:asciiTheme="minorHAnsi" w:hAnsiTheme="minorHAnsi" w:cstheme="minorHAnsi"/>
          <w:i/>
        </w:rPr>
      </w:pPr>
      <w:r w:rsidRPr="00A01AE9">
        <w:rPr>
          <w:rFonts w:asciiTheme="minorHAnsi" w:hAnsiTheme="minorHAnsi" w:cstheme="minorHAnsi"/>
          <w:i/>
        </w:rPr>
        <w:t>Oplægsholderne var g</w:t>
      </w:r>
      <w:r w:rsidR="006838ED" w:rsidRPr="00A01AE9">
        <w:rPr>
          <w:rFonts w:asciiTheme="minorHAnsi" w:hAnsiTheme="minorHAnsi" w:cstheme="minorHAnsi"/>
          <w:i/>
        </w:rPr>
        <w:t xml:space="preserve">ode til at nævne </w:t>
      </w:r>
      <w:r w:rsidR="00C920B2">
        <w:rPr>
          <w:rFonts w:asciiTheme="minorHAnsi" w:hAnsiTheme="minorHAnsi" w:cstheme="minorHAnsi"/>
          <w:i/>
        </w:rPr>
        <w:t>klima-</w:t>
      </w:r>
      <w:r w:rsidR="006838ED" w:rsidRPr="00A01AE9">
        <w:rPr>
          <w:rFonts w:asciiTheme="minorHAnsi" w:hAnsiTheme="minorHAnsi" w:cstheme="minorHAnsi"/>
          <w:i/>
        </w:rPr>
        <w:t>dilemmaer fra hverdagen</w:t>
      </w:r>
    </w:p>
    <w:p w14:paraId="06218166" w14:textId="77777777" w:rsidR="006838ED" w:rsidRPr="006838ED" w:rsidRDefault="006838ED" w:rsidP="006838ED">
      <w:pPr>
        <w:pStyle w:val="Listeafsnit"/>
        <w:rPr>
          <w:rFonts w:asciiTheme="minorHAnsi" w:hAnsiTheme="minorHAnsi" w:cstheme="minorHAnsi"/>
        </w:rPr>
      </w:pPr>
    </w:p>
    <w:p w14:paraId="7EF95BDA" w14:textId="31A3C66B" w:rsidR="006838ED" w:rsidRPr="00A01AE9" w:rsidRDefault="006838ED" w:rsidP="006838ED">
      <w:pPr>
        <w:rPr>
          <w:rFonts w:asciiTheme="minorHAnsi" w:hAnsiTheme="minorHAnsi" w:cstheme="minorHAnsi"/>
          <w:i/>
        </w:rPr>
      </w:pPr>
      <w:r w:rsidRPr="00A01AE9">
        <w:rPr>
          <w:rFonts w:asciiTheme="minorHAnsi" w:hAnsiTheme="minorHAnsi" w:cstheme="minorHAnsi"/>
          <w:i/>
        </w:rPr>
        <w:t>Bæredygtighedsbasar</w:t>
      </w:r>
    </w:p>
    <w:p w14:paraId="6855585F" w14:textId="77777777" w:rsidR="00003141" w:rsidRPr="00003141" w:rsidRDefault="000E1FF2" w:rsidP="000E1FF2">
      <w:pPr>
        <w:pStyle w:val="Listeafsnit"/>
        <w:numPr>
          <w:ilvl w:val="0"/>
          <w:numId w:val="43"/>
        </w:numPr>
        <w:rPr>
          <w:rFonts w:asciiTheme="minorHAnsi" w:hAnsiTheme="minorHAnsi" w:cstheme="minorHAnsi"/>
          <w:i/>
        </w:rPr>
      </w:pPr>
      <w:r w:rsidRPr="00003141">
        <w:rPr>
          <w:rFonts w:asciiTheme="minorHAnsi" w:hAnsiTheme="minorHAnsi" w:cstheme="minorHAnsi"/>
          <w:i/>
        </w:rPr>
        <w:t>14 inkl. deltagere</w:t>
      </w:r>
      <w:r w:rsidR="00003141" w:rsidRPr="00003141">
        <w:rPr>
          <w:rFonts w:asciiTheme="minorHAnsi" w:hAnsiTheme="minorHAnsi" w:cstheme="minorHAnsi"/>
          <w:i/>
        </w:rPr>
        <w:t xml:space="preserve"> rådet. De fremmødte repræsenterede fire partier</w:t>
      </w:r>
    </w:p>
    <w:p w14:paraId="72FFC6BE" w14:textId="4B7FE241" w:rsidR="000E1FF2" w:rsidRPr="00003141" w:rsidRDefault="000E1FF2" w:rsidP="000E1FF2">
      <w:pPr>
        <w:pStyle w:val="Listeafsnit"/>
        <w:numPr>
          <w:ilvl w:val="0"/>
          <w:numId w:val="43"/>
        </w:numPr>
        <w:rPr>
          <w:rFonts w:asciiTheme="minorHAnsi" w:hAnsiTheme="minorHAnsi" w:cstheme="minorHAnsi"/>
          <w:i/>
        </w:rPr>
      </w:pPr>
      <w:r w:rsidRPr="00003141">
        <w:rPr>
          <w:rFonts w:asciiTheme="minorHAnsi" w:hAnsiTheme="minorHAnsi" w:cstheme="minorHAnsi"/>
          <w:i/>
        </w:rPr>
        <w:t xml:space="preserve">Der var </w:t>
      </w:r>
      <w:r w:rsidR="00C920B2">
        <w:rPr>
          <w:rFonts w:asciiTheme="minorHAnsi" w:hAnsiTheme="minorHAnsi" w:cstheme="minorHAnsi"/>
          <w:i/>
        </w:rPr>
        <w:t>lidt</w:t>
      </w:r>
      <w:r w:rsidRPr="00003141">
        <w:rPr>
          <w:rFonts w:asciiTheme="minorHAnsi" w:hAnsiTheme="minorHAnsi" w:cstheme="minorHAnsi"/>
          <w:i/>
        </w:rPr>
        <w:t xml:space="preserve"> få til formatet om at ’gå rundt til bordene’</w:t>
      </w:r>
      <w:r w:rsidR="00C920B2">
        <w:rPr>
          <w:rFonts w:asciiTheme="minorHAnsi" w:hAnsiTheme="minorHAnsi" w:cstheme="minorHAnsi"/>
          <w:i/>
        </w:rPr>
        <w:t>, men flere politikere gav efterfølgende udtryk for, at have haft en god dialog om deres forslag.</w:t>
      </w:r>
      <w:r w:rsidRPr="00003141">
        <w:rPr>
          <w:rFonts w:asciiTheme="minorHAnsi" w:hAnsiTheme="minorHAnsi" w:cstheme="minorHAnsi"/>
          <w:i/>
        </w:rPr>
        <w:t xml:space="preserve"> </w:t>
      </w:r>
    </w:p>
    <w:p w14:paraId="2208C2C6" w14:textId="43A6A1A2" w:rsidR="000C6ABC" w:rsidRPr="00003141" w:rsidRDefault="000E1FF2" w:rsidP="00003141">
      <w:pPr>
        <w:pStyle w:val="Listeafsnit"/>
        <w:numPr>
          <w:ilvl w:val="0"/>
          <w:numId w:val="43"/>
        </w:numPr>
        <w:rPr>
          <w:rFonts w:asciiTheme="minorHAnsi" w:hAnsiTheme="minorHAnsi" w:cstheme="minorHAnsi"/>
          <w:i/>
        </w:rPr>
      </w:pPr>
      <w:r w:rsidRPr="00003141">
        <w:rPr>
          <w:rFonts w:asciiTheme="minorHAnsi" w:hAnsiTheme="minorHAnsi" w:cstheme="minorHAnsi"/>
          <w:i/>
        </w:rPr>
        <w:t>Ideerne var meget forskellige</w:t>
      </w:r>
      <w:r w:rsidR="00003141" w:rsidRPr="00003141">
        <w:rPr>
          <w:rFonts w:asciiTheme="minorHAnsi" w:hAnsiTheme="minorHAnsi" w:cstheme="minorHAnsi"/>
          <w:i/>
        </w:rPr>
        <w:t>, men det betragtes som p</w:t>
      </w:r>
      <w:r w:rsidR="000C6ABC" w:rsidRPr="00003141">
        <w:rPr>
          <w:rFonts w:asciiTheme="minorHAnsi" w:hAnsiTheme="minorHAnsi" w:cstheme="minorHAnsi"/>
          <w:i/>
        </w:rPr>
        <w:t xml:space="preserve">ositivt at politikerne </w:t>
      </w:r>
      <w:r w:rsidR="00C920B2">
        <w:rPr>
          <w:rFonts w:asciiTheme="minorHAnsi" w:hAnsiTheme="minorHAnsi" w:cstheme="minorHAnsi"/>
          <w:i/>
        </w:rPr>
        <w:t>engageret præsenterede</w:t>
      </w:r>
      <w:r w:rsidR="000C6ABC" w:rsidRPr="00003141">
        <w:rPr>
          <w:rFonts w:asciiTheme="minorHAnsi" w:hAnsiTheme="minorHAnsi" w:cstheme="minorHAnsi"/>
          <w:i/>
        </w:rPr>
        <w:t xml:space="preserve"> deres ideer og dermed håb om at politikere vil bære deres egne ideer videre. </w:t>
      </w:r>
    </w:p>
    <w:p w14:paraId="5C086E2B" w14:textId="538C692D" w:rsidR="00831B78" w:rsidRPr="00003141" w:rsidRDefault="00831B78" w:rsidP="000E1FF2">
      <w:pPr>
        <w:pStyle w:val="Listeafsnit"/>
        <w:numPr>
          <w:ilvl w:val="0"/>
          <w:numId w:val="43"/>
        </w:numPr>
        <w:rPr>
          <w:rFonts w:asciiTheme="minorHAnsi" w:hAnsiTheme="minorHAnsi" w:cstheme="minorHAnsi"/>
          <w:i/>
        </w:rPr>
      </w:pPr>
      <w:r w:rsidRPr="00003141">
        <w:rPr>
          <w:rFonts w:asciiTheme="minorHAnsi" w:hAnsiTheme="minorHAnsi" w:cstheme="minorHAnsi"/>
          <w:i/>
        </w:rPr>
        <w:t>Der har</w:t>
      </w:r>
      <w:r w:rsidR="00C920B2">
        <w:rPr>
          <w:rFonts w:asciiTheme="minorHAnsi" w:hAnsiTheme="minorHAnsi" w:cstheme="minorHAnsi"/>
          <w:i/>
        </w:rPr>
        <w:t xml:space="preserve"> tidligere år</w:t>
      </w:r>
      <w:r w:rsidRPr="00003141">
        <w:rPr>
          <w:rFonts w:asciiTheme="minorHAnsi" w:hAnsiTheme="minorHAnsi" w:cstheme="minorHAnsi"/>
          <w:i/>
        </w:rPr>
        <w:t xml:space="preserve"> været holdt samtalesaloner med flere deltage</w:t>
      </w:r>
      <w:r w:rsidR="00C920B2">
        <w:rPr>
          <w:rFonts w:asciiTheme="minorHAnsi" w:hAnsiTheme="minorHAnsi" w:cstheme="minorHAnsi"/>
          <w:i/>
        </w:rPr>
        <w:t>nde politikere</w:t>
      </w:r>
      <w:r w:rsidRPr="00003141">
        <w:rPr>
          <w:rFonts w:asciiTheme="minorHAnsi" w:hAnsiTheme="minorHAnsi" w:cstheme="minorHAnsi"/>
          <w:i/>
        </w:rPr>
        <w:t xml:space="preserve"> – er det måske fordi det </w:t>
      </w:r>
      <w:r w:rsidR="00C920B2">
        <w:rPr>
          <w:rFonts w:asciiTheme="minorHAnsi" w:hAnsiTheme="minorHAnsi" w:cstheme="minorHAnsi"/>
          <w:i/>
        </w:rPr>
        <w:t>har været</w:t>
      </w:r>
      <w:r w:rsidRPr="00003141">
        <w:rPr>
          <w:rFonts w:asciiTheme="minorHAnsi" w:hAnsiTheme="minorHAnsi" w:cstheme="minorHAnsi"/>
          <w:i/>
        </w:rPr>
        <w:t xml:space="preserve"> mindre forpligtende</w:t>
      </w:r>
      <w:r w:rsidR="00C920B2">
        <w:rPr>
          <w:rFonts w:asciiTheme="minorHAnsi" w:hAnsiTheme="minorHAnsi" w:cstheme="minorHAnsi"/>
          <w:i/>
        </w:rPr>
        <w:t xml:space="preserve"> (ingen krav om at præsentere nye ideer</w:t>
      </w:r>
      <w:r w:rsidRPr="00003141">
        <w:rPr>
          <w:rFonts w:asciiTheme="minorHAnsi" w:hAnsiTheme="minorHAnsi" w:cstheme="minorHAnsi"/>
          <w:i/>
        </w:rPr>
        <w:t>?</w:t>
      </w:r>
      <w:r w:rsidR="00C920B2">
        <w:rPr>
          <w:rFonts w:asciiTheme="minorHAnsi" w:hAnsiTheme="minorHAnsi" w:cstheme="minorHAnsi"/>
          <w:i/>
        </w:rPr>
        <w:t xml:space="preserve"> – eller måske fordi det har været lige før kommunalvalg.</w:t>
      </w:r>
    </w:p>
    <w:p w14:paraId="5C5669A0" w14:textId="77777777" w:rsidR="000E1FF2" w:rsidRPr="000E1FF2" w:rsidRDefault="000E1FF2" w:rsidP="000E1FF2">
      <w:pPr>
        <w:pStyle w:val="Listeafsnit"/>
        <w:rPr>
          <w:rFonts w:asciiTheme="minorHAnsi" w:hAnsiTheme="minorHAnsi" w:cstheme="minorHAnsi"/>
        </w:rPr>
      </w:pPr>
    </w:p>
    <w:p w14:paraId="102D5091" w14:textId="512E7E7B" w:rsidR="006838ED" w:rsidRPr="00003141" w:rsidRDefault="006838ED" w:rsidP="006838ED">
      <w:pPr>
        <w:rPr>
          <w:rFonts w:asciiTheme="minorHAnsi" w:hAnsiTheme="minorHAnsi" w:cstheme="minorHAnsi"/>
          <w:i/>
        </w:rPr>
      </w:pPr>
      <w:r w:rsidRPr="00003141">
        <w:rPr>
          <w:rFonts w:asciiTheme="minorHAnsi" w:hAnsiTheme="minorHAnsi" w:cstheme="minorHAnsi"/>
          <w:i/>
        </w:rPr>
        <w:t>2024</w:t>
      </w:r>
    </w:p>
    <w:p w14:paraId="7FB71497" w14:textId="5D2D4369" w:rsidR="000C6ABC" w:rsidRPr="00003141" w:rsidRDefault="000C6ABC" w:rsidP="000C6ABC">
      <w:pPr>
        <w:pStyle w:val="Listeafsnit"/>
        <w:numPr>
          <w:ilvl w:val="0"/>
          <w:numId w:val="43"/>
        </w:numPr>
        <w:rPr>
          <w:rFonts w:asciiTheme="minorHAnsi" w:hAnsiTheme="minorHAnsi" w:cstheme="minorHAnsi"/>
          <w:i/>
        </w:rPr>
      </w:pPr>
      <w:r w:rsidRPr="00003141">
        <w:rPr>
          <w:rFonts w:asciiTheme="minorHAnsi" w:hAnsiTheme="minorHAnsi" w:cstheme="minorHAnsi"/>
          <w:i/>
        </w:rPr>
        <w:t xml:space="preserve">Der har været dialog med MEBU, </w:t>
      </w:r>
      <w:r w:rsidR="0056711A">
        <w:rPr>
          <w:rFonts w:asciiTheme="minorHAnsi" w:hAnsiTheme="minorHAnsi" w:cstheme="minorHAnsi"/>
          <w:i/>
        </w:rPr>
        <w:t>hvilket</w:t>
      </w:r>
      <w:r w:rsidRPr="00003141">
        <w:rPr>
          <w:rFonts w:asciiTheme="minorHAnsi" w:hAnsiTheme="minorHAnsi" w:cstheme="minorHAnsi"/>
          <w:i/>
        </w:rPr>
        <w:t xml:space="preserve"> er godt, selvom det ikke har haft nogen betydning i de konkrete sager. Det er en proces</w:t>
      </w:r>
      <w:r w:rsidR="00C920B2">
        <w:rPr>
          <w:rFonts w:asciiTheme="minorHAnsi" w:hAnsiTheme="minorHAnsi" w:cstheme="minorHAnsi"/>
          <w:i/>
        </w:rPr>
        <w:t>, hvor RBU fremmer den politiske bevidsthed om bæredygtig udvikling</w:t>
      </w:r>
      <w:r w:rsidRPr="00003141">
        <w:rPr>
          <w:rFonts w:asciiTheme="minorHAnsi" w:hAnsiTheme="minorHAnsi" w:cstheme="minorHAnsi"/>
          <w:i/>
        </w:rPr>
        <w:t xml:space="preserve">. </w:t>
      </w:r>
    </w:p>
    <w:p w14:paraId="08E6CEC1" w14:textId="7C5A052E" w:rsidR="00AD17FF" w:rsidRPr="00003141" w:rsidRDefault="00AD17FF" w:rsidP="000C6ABC">
      <w:pPr>
        <w:pStyle w:val="Listeafsnit"/>
        <w:numPr>
          <w:ilvl w:val="0"/>
          <w:numId w:val="43"/>
        </w:numPr>
        <w:rPr>
          <w:rFonts w:asciiTheme="minorHAnsi" w:hAnsiTheme="minorHAnsi" w:cstheme="minorHAnsi"/>
          <w:i/>
        </w:rPr>
      </w:pPr>
      <w:r w:rsidRPr="00003141">
        <w:rPr>
          <w:rFonts w:asciiTheme="minorHAnsi" w:hAnsiTheme="minorHAnsi" w:cstheme="minorHAnsi"/>
          <w:i/>
        </w:rPr>
        <w:t>Snak om samtalesalon vs. bæredygtighedsbasar – hvad får RBU mest ud af? RBU k</w:t>
      </w:r>
      <w:r w:rsidR="00003141" w:rsidRPr="00003141">
        <w:rPr>
          <w:rFonts w:asciiTheme="minorHAnsi" w:hAnsiTheme="minorHAnsi" w:cstheme="minorHAnsi"/>
          <w:i/>
        </w:rPr>
        <w:t>an evt. gøre noget andet i 2025 (drøftet senere på dagsorden)</w:t>
      </w:r>
    </w:p>
    <w:p w14:paraId="4E3F45E3" w14:textId="26056123" w:rsidR="00AD17FF" w:rsidRPr="00003141" w:rsidRDefault="00AD17FF" w:rsidP="000C6ABC">
      <w:pPr>
        <w:pStyle w:val="Listeafsnit"/>
        <w:numPr>
          <w:ilvl w:val="0"/>
          <w:numId w:val="43"/>
        </w:numPr>
        <w:rPr>
          <w:rFonts w:asciiTheme="minorHAnsi" w:hAnsiTheme="minorHAnsi" w:cstheme="minorHAnsi"/>
          <w:i/>
        </w:rPr>
      </w:pPr>
      <w:r w:rsidRPr="00003141">
        <w:rPr>
          <w:rFonts w:asciiTheme="minorHAnsi" w:hAnsiTheme="minorHAnsi" w:cstheme="minorHAnsi"/>
          <w:i/>
        </w:rPr>
        <w:t>Arrangementerne har ikke været så godt besøgt – i 2025 skal rådet måske se på at få flere deltagere</w:t>
      </w:r>
      <w:r w:rsidR="00003141" w:rsidRPr="00003141">
        <w:rPr>
          <w:rFonts w:asciiTheme="minorHAnsi" w:hAnsiTheme="minorHAnsi" w:cstheme="minorHAnsi"/>
          <w:i/>
        </w:rPr>
        <w:t xml:space="preserve"> til arrangementerne</w:t>
      </w:r>
      <w:r w:rsidRPr="00003141">
        <w:rPr>
          <w:rFonts w:asciiTheme="minorHAnsi" w:hAnsiTheme="minorHAnsi" w:cstheme="minorHAnsi"/>
          <w:i/>
        </w:rPr>
        <w:t>?</w:t>
      </w:r>
    </w:p>
    <w:p w14:paraId="4FA8AF96" w14:textId="77777777" w:rsidR="00831B78" w:rsidRPr="000C6ABC" w:rsidRDefault="00831B78" w:rsidP="00831B78">
      <w:pPr>
        <w:pStyle w:val="Listeafsnit"/>
        <w:rPr>
          <w:rFonts w:asciiTheme="minorHAnsi" w:hAnsiTheme="minorHAnsi" w:cstheme="minorHAnsi"/>
        </w:rPr>
      </w:pPr>
    </w:p>
    <w:p w14:paraId="0A28ACD0" w14:textId="77777777" w:rsidR="00355D5D" w:rsidRDefault="00230045" w:rsidP="00355D5D">
      <w:pPr>
        <w:pStyle w:val="Overskrift3"/>
        <w:ind w:left="357" w:hanging="357"/>
        <w:rPr>
          <w:rFonts w:ascii="Calibri" w:hAnsi="Calibri" w:cs="Calibri"/>
          <w:sz w:val="28"/>
        </w:rPr>
      </w:pPr>
      <w:r>
        <w:rPr>
          <w:rFonts w:ascii="Calibri" w:hAnsi="Calibri" w:cs="Calibri"/>
          <w:sz w:val="28"/>
        </w:rPr>
        <w:t>Hvad vil RBU i valgåret 2025 – planlægning af 2025 inkl. mødedatoer</w:t>
      </w:r>
    </w:p>
    <w:p w14:paraId="5D6F9D49" w14:textId="77777777" w:rsidR="00355D5D" w:rsidRPr="00355D5D" w:rsidRDefault="00355D5D" w:rsidP="00355D5D">
      <w:pPr>
        <w:rPr>
          <w:rFonts w:asciiTheme="minorHAnsi" w:hAnsiTheme="minorHAnsi" w:cstheme="minorHAnsi"/>
          <w:i/>
        </w:rPr>
      </w:pPr>
      <w:r w:rsidRPr="00355D5D">
        <w:rPr>
          <w:rFonts w:asciiTheme="minorHAnsi" w:hAnsiTheme="minorHAnsi" w:cstheme="minorHAnsi"/>
          <w:i/>
        </w:rPr>
        <w:t>Referat</w:t>
      </w:r>
    </w:p>
    <w:p w14:paraId="76C4AD84" w14:textId="0009496A" w:rsidR="00355D5D" w:rsidRDefault="00355D5D" w:rsidP="00355D5D">
      <w:pPr>
        <w:rPr>
          <w:rFonts w:asciiTheme="minorHAnsi" w:hAnsiTheme="minorHAnsi" w:cstheme="minorHAnsi"/>
          <w:i/>
        </w:rPr>
      </w:pPr>
      <w:r w:rsidRPr="00355D5D">
        <w:rPr>
          <w:rFonts w:asciiTheme="minorHAnsi" w:hAnsiTheme="minorHAnsi" w:cstheme="minorHAnsi"/>
          <w:i/>
        </w:rPr>
        <w:t>Forskellige muligheder blev drøftet</w:t>
      </w:r>
      <w:r>
        <w:rPr>
          <w:rFonts w:asciiTheme="minorHAnsi" w:hAnsiTheme="minorHAnsi" w:cstheme="minorHAnsi"/>
          <w:i/>
        </w:rPr>
        <w:t>.</w:t>
      </w:r>
    </w:p>
    <w:p w14:paraId="7F5209E5" w14:textId="77777777" w:rsidR="00927EF8" w:rsidRDefault="00927EF8" w:rsidP="00355D5D">
      <w:pPr>
        <w:rPr>
          <w:rFonts w:asciiTheme="minorHAnsi" w:hAnsiTheme="minorHAnsi" w:cstheme="minorHAnsi"/>
          <w:i/>
        </w:rPr>
      </w:pPr>
    </w:p>
    <w:p w14:paraId="7B90E0B4" w14:textId="77777777" w:rsidR="00927EF8" w:rsidRPr="00927EF8" w:rsidRDefault="00927EF8" w:rsidP="00355D5D">
      <w:pPr>
        <w:rPr>
          <w:rFonts w:asciiTheme="minorHAnsi" w:hAnsiTheme="minorHAnsi" w:cstheme="minorHAnsi"/>
          <w:i/>
          <w:u w:val="single"/>
        </w:rPr>
      </w:pPr>
      <w:r w:rsidRPr="00927EF8">
        <w:rPr>
          <w:rFonts w:asciiTheme="minorHAnsi" w:hAnsiTheme="minorHAnsi" w:cstheme="minorHAnsi"/>
          <w:i/>
          <w:u w:val="single"/>
        </w:rPr>
        <w:t>Grønt vælgermøde</w:t>
      </w:r>
    </w:p>
    <w:p w14:paraId="3A352772" w14:textId="2E922556" w:rsidR="00882AE2" w:rsidRDefault="00927EF8" w:rsidP="00355D5D">
      <w:pPr>
        <w:rPr>
          <w:rFonts w:ascii="Calibri" w:hAnsi="Calibri" w:cs="Calibri"/>
          <w:i/>
        </w:rPr>
      </w:pPr>
      <w:r>
        <w:rPr>
          <w:rFonts w:asciiTheme="minorHAnsi" w:hAnsiTheme="minorHAnsi" w:cstheme="minorHAnsi"/>
          <w:i/>
        </w:rPr>
        <w:t xml:space="preserve">Der arbejdes </w:t>
      </w:r>
      <w:r w:rsidR="00355D5D">
        <w:rPr>
          <w:rFonts w:asciiTheme="minorHAnsi" w:hAnsiTheme="minorHAnsi" w:cstheme="minorHAnsi"/>
          <w:i/>
        </w:rPr>
        <w:t>videre med et grønt vælgermøde (</w:t>
      </w:r>
      <w:r w:rsidR="00F625FB" w:rsidRPr="00355D5D">
        <w:rPr>
          <w:rFonts w:ascii="Calibri" w:hAnsi="Calibri" w:cs="Calibri"/>
          <w:i/>
        </w:rPr>
        <w:t>M</w:t>
      </w:r>
      <w:r w:rsidR="0056711A">
        <w:rPr>
          <w:rFonts w:ascii="Calibri" w:hAnsi="Calibri" w:cs="Calibri"/>
          <w:i/>
        </w:rPr>
        <w:t xml:space="preserve">åske som </w:t>
      </w:r>
      <w:bookmarkStart w:id="0" w:name="_GoBack"/>
      <w:bookmarkEnd w:id="0"/>
      <w:r w:rsidR="0056711A">
        <w:rPr>
          <w:rFonts w:ascii="Calibri" w:hAnsi="Calibri" w:cs="Calibri"/>
          <w:i/>
        </w:rPr>
        <w:t>basar? M</w:t>
      </w:r>
      <w:r w:rsidR="00F625FB" w:rsidRPr="00355D5D">
        <w:rPr>
          <w:rFonts w:ascii="Calibri" w:hAnsi="Calibri" w:cs="Calibri"/>
          <w:i/>
        </w:rPr>
        <w:t>ulighed for at hvert parti kan præsentere deres ’grønne’ program? Undgå paneldebat hvor deltagerne skyder på hinanden. Og borgerne kan tage ideer med til politikerne. Kan der sættes ramme for politikerne – 3-</w:t>
      </w:r>
      <w:r w:rsidR="00355D5D">
        <w:rPr>
          <w:rFonts w:ascii="Calibri" w:hAnsi="Calibri" w:cs="Calibri"/>
          <w:i/>
        </w:rPr>
        <w:t>5 ideer eks. sæt op på planche?)</w:t>
      </w:r>
    </w:p>
    <w:p w14:paraId="01414104" w14:textId="3F67D613" w:rsidR="00355D5D" w:rsidRDefault="00355D5D" w:rsidP="00355D5D">
      <w:pPr>
        <w:rPr>
          <w:rFonts w:ascii="Calibri" w:hAnsi="Calibri" w:cs="Calibri"/>
          <w:i/>
        </w:rPr>
      </w:pPr>
    </w:p>
    <w:p w14:paraId="0D8C6369" w14:textId="1F3C7B45" w:rsidR="00355D5D" w:rsidRDefault="00355D5D" w:rsidP="00355D5D">
      <w:pPr>
        <w:rPr>
          <w:rFonts w:ascii="Calibri" w:hAnsi="Calibri" w:cs="Calibri"/>
          <w:i/>
        </w:rPr>
      </w:pPr>
      <w:r w:rsidRPr="00355D5D">
        <w:rPr>
          <w:rFonts w:ascii="Calibri" w:hAnsi="Calibri" w:cs="Calibri"/>
          <w:i/>
        </w:rPr>
        <w:lastRenderedPageBreak/>
        <w:t xml:space="preserve">Bolette, Niels Erik og Marianne melder sig til at arrangere. Anders M og Lars J deltager også gerne på halv kraft, og Therese spørges.  </w:t>
      </w:r>
    </w:p>
    <w:p w14:paraId="78D4F715" w14:textId="21B0F433" w:rsidR="00355D5D" w:rsidRPr="00355D5D" w:rsidRDefault="00355D5D" w:rsidP="00355D5D">
      <w:pPr>
        <w:rPr>
          <w:rFonts w:ascii="Calibri" w:hAnsi="Calibri" w:cs="Calibri"/>
          <w:i/>
        </w:rPr>
      </w:pPr>
      <w:r>
        <w:rPr>
          <w:rFonts w:ascii="Calibri" w:hAnsi="Calibri" w:cs="Calibri"/>
          <w:i/>
        </w:rPr>
        <w:t xml:space="preserve">Der planlægges efter september 2025, eks. uge 39 en af dagene 23.-25. september. </w:t>
      </w:r>
    </w:p>
    <w:p w14:paraId="53091A22" w14:textId="2647F0AE" w:rsidR="00355D5D" w:rsidRDefault="00927EF8" w:rsidP="00355D5D">
      <w:pPr>
        <w:rPr>
          <w:rFonts w:asciiTheme="minorHAnsi" w:hAnsiTheme="minorHAnsi" w:cstheme="minorHAnsi"/>
          <w:i/>
        </w:rPr>
      </w:pPr>
      <w:r>
        <w:rPr>
          <w:rFonts w:asciiTheme="minorHAnsi" w:hAnsiTheme="minorHAnsi" w:cstheme="minorHAnsi"/>
          <w:i/>
        </w:rPr>
        <w:t xml:space="preserve">Stedet er ikke afklaret, men kan f.eks. være foreningslokaler (forvaltningen undersøger muligheden) eller virksomhedslokaler. </w:t>
      </w:r>
    </w:p>
    <w:p w14:paraId="30E8F9FC" w14:textId="74CB09EB" w:rsidR="00927EF8" w:rsidRDefault="00927EF8" w:rsidP="00355D5D">
      <w:pPr>
        <w:rPr>
          <w:rFonts w:asciiTheme="minorHAnsi" w:hAnsiTheme="minorHAnsi" w:cstheme="minorHAnsi"/>
          <w:i/>
        </w:rPr>
      </w:pPr>
    </w:p>
    <w:p w14:paraId="4AD64F19" w14:textId="2F02CB1F" w:rsidR="00882AE2" w:rsidRPr="00927EF8" w:rsidRDefault="00927EF8" w:rsidP="00927EF8">
      <w:pPr>
        <w:rPr>
          <w:rFonts w:asciiTheme="minorHAnsi" w:hAnsiTheme="minorHAnsi" w:cstheme="minorHAnsi"/>
          <w:i/>
        </w:rPr>
      </w:pPr>
      <w:r w:rsidRPr="00927EF8">
        <w:rPr>
          <w:rFonts w:asciiTheme="minorHAnsi" w:hAnsiTheme="minorHAnsi" w:cstheme="minorHAnsi"/>
          <w:i/>
        </w:rPr>
        <w:t xml:space="preserve">Forvaltningen undersøger om </w:t>
      </w:r>
      <w:r w:rsidR="00BE4089" w:rsidRPr="00927EF8">
        <w:rPr>
          <w:rFonts w:ascii="Calibri" w:hAnsi="Calibri" w:cs="Calibri"/>
          <w:i/>
        </w:rPr>
        <w:t>GATE21 har moderator</w:t>
      </w:r>
      <w:r w:rsidRPr="00927EF8">
        <w:rPr>
          <w:rFonts w:ascii="Calibri" w:hAnsi="Calibri" w:cs="Calibri"/>
          <w:i/>
        </w:rPr>
        <w:t xml:space="preserve">-mulighed og afklarer RBU’s budget for 2025. </w:t>
      </w:r>
    </w:p>
    <w:p w14:paraId="17AA1C80" w14:textId="77777777" w:rsidR="00927EF8" w:rsidRDefault="00927EF8" w:rsidP="00927EF8">
      <w:pPr>
        <w:pStyle w:val="Listeafsnit"/>
        <w:rPr>
          <w:rFonts w:ascii="Calibri" w:hAnsi="Calibri" w:cs="Calibri"/>
        </w:rPr>
      </w:pPr>
    </w:p>
    <w:p w14:paraId="0EA588DE" w14:textId="4AD013AF" w:rsidR="00BE4089" w:rsidRDefault="0036528E" w:rsidP="00927EF8">
      <w:pPr>
        <w:rPr>
          <w:rFonts w:ascii="Calibri" w:hAnsi="Calibri" w:cs="Calibri"/>
          <w:i/>
          <w:u w:val="single"/>
        </w:rPr>
      </w:pPr>
      <w:r w:rsidRPr="00927EF8">
        <w:rPr>
          <w:rFonts w:ascii="Calibri" w:hAnsi="Calibri" w:cs="Calibri"/>
          <w:i/>
          <w:u w:val="single"/>
        </w:rPr>
        <w:t>Kommentering af klimaplan og handleplan for natur og biodiversitet</w:t>
      </w:r>
    </w:p>
    <w:p w14:paraId="2B8FFC23" w14:textId="77777777" w:rsidR="00927EF8" w:rsidRPr="00927EF8" w:rsidRDefault="00927EF8" w:rsidP="00927EF8">
      <w:pPr>
        <w:rPr>
          <w:rFonts w:ascii="Calibri" w:hAnsi="Calibri" w:cs="Calibri"/>
          <w:i/>
          <w:u w:val="single"/>
        </w:rPr>
      </w:pPr>
    </w:p>
    <w:p w14:paraId="5FF09D74" w14:textId="77777777" w:rsidR="00927EF8" w:rsidRPr="00927EF8" w:rsidRDefault="0036528E" w:rsidP="00927EF8">
      <w:pPr>
        <w:rPr>
          <w:rFonts w:ascii="Calibri" w:hAnsi="Calibri" w:cs="Calibri"/>
          <w:i/>
          <w:u w:val="single"/>
        </w:rPr>
      </w:pPr>
      <w:r w:rsidRPr="00927EF8">
        <w:rPr>
          <w:rFonts w:ascii="Calibri" w:hAnsi="Calibri" w:cs="Calibri"/>
          <w:i/>
          <w:u w:val="single"/>
        </w:rPr>
        <w:t xml:space="preserve">Dialogmøder </w:t>
      </w:r>
      <w:r w:rsidR="00927EF8" w:rsidRPr="00927EF8">
        <w:rPr>
          <w:rFonts w:ascii="Calibri" w:hAnsi="Calibri" w:cs="Calibri"/>
          <w:i/>
          <w:u w:val="single"/>
        </w:rPr>
        <w:t>med MEBU</w:t>
      </w:r>
    </w:p>
    <w:p w14:paraId="3F630F6B" w14:textId="5CB30F1B" w:rsidR="0036528E" w:rsidRPr="00927EF8" w:rsidRDefault="00927EF8" w:rsidP="00927EF8">
      <w:pPr>
        <w:rPr>
          <w:rFonts w:ascii="Calibri" w:hAnsi="Calibri" w:cs="Calibri"/>
          <w:i/>
        </w:rPr>
      </w:pPr>
      <w:r w:rsidRPr="00927EF8">
        <w:rPr>
          <w:rFonts w:ascii="Calibri" w:hAnsi="Calibri" w:cs="Calibri"/>
          <w:i/>
        </w:rPr>
        <w:t xml:space="preserve">Rådet stiler efter 1-2 årlige dialogmøder med MEBU, i 2025 vil det </w:t>
      </w:r>
      <w:r w:rsidR="0036528E" w:rsidRPr="00927EF8">
        <w:rPr>
          <w:rFonts w:ascii="Calibri" w:hAnsi="Calibri" w:cs="Calibri"/>
          <w:i/>
        </w:rPr>
        <w:t>formentlig</w:t>
      </w:r>
      <w:r w:rsidRPr="00927EF8">
        <w:rPr>
          <w:rFonts w:ascii="Calibri" w:hAnsi="Calibri" w:cs="Calibri"/>
          <w:i/>
        </w:rPr>
        <w:t xml:space="preserve"> være</w:t>
      </w:r>
      <w:r w:rsidR="0036528E" w:rsidRPr="00927EF8">
        <w:rPr>
          <w:rFonts w:ascii="Calibri" w:hAnsi="Calibri" w:cs="Calibri"/>
          <w:i/>
        </w:rPr>
        <w:t xml:space="preserve"> 1 dialogmøde og 1 vælgermøde) og evt. foretræde ved konkret sag (klimaplan eller handleplan)</w:t>
      </w:r>
    </w:p>
    <w:p w14:paraId="2AA63A6D" w14:textId="77777777" w:rsidR="0036528E" w:rsidRPr="00927EF8" w:rsidRDefault="0036528E" w:rsidP="00927EF8">
      <w:pPr>
        <w:rPr>
          <w:rFonts w:ascii="Calibri" w:hAnsi="Calibri" w:cs="Calibri"/>
        </w:rPr>
      </w:pPr>
    </w:p>
    <w:p w14:paraId="6CBDF3D6" w14:textId="76D9A53B" w:rsidR="0036528E" w:rsidRPr="00927EF8" w:rsidRDefault="00927EF8" w:rsidP="00927EF8">
      <w:pPr>
        <w:rPr>
          <w:rFonts w:ascii="Calibri" w:hAnsi="Calibri" w:cs="Calibri"/>
          <w:i/>
        </w:rPr>
      </w:pPr>
      <w:r w:rsidRPr="00927EF8">
        <w:rPr>
          <w:rFonts w:ascii="Calibri" w:hAnsi="Calibri" w:cs="Calibri"/>
          <w:i/>
        </w:rPr>
        <w:t>Der blev desuden mere generelt drøftet hvordan rådet arbejder med synlighed, presse, at skabe offentlig debat og arrangementer.</w:t>
      </w:r>
    </w:p>
    <w:p w14:paraId="53B72B55" w14:textId="16A4CDE2" w:rsidR="002768C6" w:rsidRPr="00927EF8" w:rsidRDefault="002768C6" w:rsidP="00927EF8">
      <w:pPr>
        <w:rPr>
          <w:rFonts w:ascii="Calibri" w:hAnsi="Calibri" w:cs="Calibri"/>
          <w:i/>
        </w:rPr>
      </w:pPr>
    </w:p>
    <w:p w14:paraId="4B7B1DE9" w14:textId="1E9A1587" w:rsidR="00927EF8" w:rsidRPr="00927EF8" w:rsidRDefault="00927EF8" w:rsidP="00927EF8">
      <w:pPr>
        <w:rPr>
          <w:rFonts w:ascii="Calibri" w:hAnsi="Calibri" w:cs="Calibri"/>
          <w:i/>
        </w:rPr>
      </w:pPr>
      <w:r w:rsidRPr="00927EF8">
        <w:rPr>
          <w:rFonts w:ascii="Calibri" w:hAnsi="Calibri" w:cs="Calibri"/>
          <w:i/>
        </w:rPr>
        <w:t xml:space="preserve">Følgende datoer blev aftalt som mødedatoer – forvaltningen udsender kalenderinvitationer. </w:t>
      </w:r>
    </w:p>
    <w:p w14:paraId="143BC311" w14:textId="4F89BDED" w:rsidR="002768C6" w:rsidRPr="00927EF8" w:rsidRDefault="002768C6" w:rsidP="00927EF8">
      <w:pPr>
        <w:rPr>
          <w:rFonts w:ascii="Calibri" w:hAnsi="Calibri" w:cs="Calibri"/>
          <w:i/>
        </w:rPr>
      </w:pPr>
      <w:r w:rsidRPr="00927EF8">
        <w:rPr>
          <w:rFonts w:ascii="Calibri" w:hAnsi="Calibri" w:cs="Calibri"/>
          <w:i/>
        </w:rPr>
        <w:t>Torsdag d. 6/2 17-19</w:t>
      </w:r>
    </w:p>
    <w:p w14:paraId="7247FA7F" w14:textId="010A7058" w:rsidR="002768C6" w:rsidRPr="00927EF8" w:rsidRDefault="002768C6" w:rsidP="00927EF8">
      <w:pPr>
        <w:rPr>
          <w:rFonts w:ascii="Calibri" w:hAnsi="Calibri" w:cs="Calibri"/>
          <w:i/>
        </w:rPr>
      </w:pPr>
      <w:r w:rsidRPr="00927EF8">
        <w:rPr>
          <w:rFonts w:ascii="Calibri" w:hAnsi="Calibri" w:cs="Calibri"/>
          <w:i/>
        </w:rPr>
        <w:t>Mandag d. 5/5 17-19</w:t>
      </w:r>
    </w:p>
    <w:p w14:paraId="0884867D" w14:textId="1EDDD515" w:rsidR="002768C6" w:rsidRPr="00927EF8" w:rsidRDefault="002768C6" w:rsidP="00927EF8">
      <w:pPr>
        <w:rPr>
          <w:rFonts w:ascii="Calibri" w:hAnsi="Calibri" w:cs="Calibri"/>
          <w:i/>
        </w:rPr>
      </w:pPr>
      <w:r w:rsidRPr="00927EF8">
        <w:rPr>
          <w:rFonts w:ascii="Calibri" w:hAnsi="Calibri" w:cs="Calibri"/>
          <w:i/>
        </w:rPr>
        <w:t>Mandag d. 1/9 17-19</w:t>
      </w:r>
    </w:p>
    <w:p w14:paraId="3F443CE1" w14:textId="0D308AA6" w:rsidR="002768C6" w:rsidRPr="00927EF8" w:rsidRDefault="00D13B1E" w:rsidP="00927EF8">
      <w:pPr>
        <w:rPr>
          <w:rFonts w:ascii="Calibri" w:hAnsi="Calibri" w:cs="Calibri"/>
          <w:i/>
        </w:rPr>
      </w:pPr>
      <w:r w:rsidRPr="00927EF8">
        <w:rPr>
          <w:rFonts w:ascii="Calibri" w:hAnsi="Calibri" w:cs="Calibri"/>
          <w:i/>
        </w:rPr>
        <w:t>Torsdag d. 27/11 17-19</w:t>
      </w:r>
    </w:p>
    <w:p w14:paraId="1A43CAB0" w14:textId="1838A148" w:rsidR="00330669" w:rsidRPr="00927EF8" w:rsidRDefault="00330669" w:rsidP="00927EF8">
      <w:pPr>
        <w:rPr>
          <w:rFonts w:ascii="Calibri" w:hAnsi="Calibri" w:cs="Calibri"/>
        </w:rPr>
      </w:pPr>
    </w:p>
    <w:p w14:paraId="48571C05" w14:textId="6F795035" w:rsidR="009D022C" w:rsidRDefault="00230045" w:rsidP="009D022C">
      <w:pPr>
        <w:pStyle w:val="Overskrift3"/>
        <w:ind w:left="357" w:hanging="357"/>
        <w:rPr>
          <w:rFonts w:ascii="Calibri" w:hAnsi="Calibri" w:cs="Calibri"/>
          <w:sz w:val="28"/>
        </w:rPr>
      </w:pPr>
      <w:r>
        <w:rPr>
          <w:rFonts w:ascii="Calibri" w:hAnsi="Calibri" w:cs="Calibri"/>
          <w:sz w:val="28"/>
        </w:rPr>
        <w:t>Nyt fra forvaltningen</w:t>
      </w:r>
    </w:p>
    <w:p w14:paraId="1C06EC55" w14:textId="247F0384" w:rsidR="00230045" w:rsidRDefault="00230045" w:rsidP="00230045">
      <w:pPr>
        <w:pStyle w:val="Overskrift3"/>
        <w:numPr>
          <w:ilvl w:val="0"/>
          <w:numId w:val="0"/>
        </w:numPr>
        <w:spacing w:before="0" w:after="0"/>
        <w:ind w:left="357"/>
        <w:rPr>
          <w:rStyle w:val="Fremhv"/>
          <w:rFonts w:ascii="Calibri" w:hAnsi="Calibri" w:cs="Calibri"/>
          <w:b w:val="0"/>
          <w:i w:val="0"/>
          <w:szCs w:val="24"/>
        </w:rPr>
      </w:pPr>
      <w:r w:rsidRPr="00AB068B">
        <w:rPr>
          <w:rStyle w:val="Fremhv"/>
          <w:rFonts w:ascii="Calibri" w:hAnsi="Calibri" w:cs="Calibri"/>
          <w:b w:val="0"/>
          <w:i w:val="0"/>
          <w:szCs w:val="24"/>
        </w:rPr>
        <w:t>Herunder kort om arbejdet med ny handle</w:t>
      </w:r>
      <w:r w:rsidR="00AB068B" w:rsidRPr="00AB068B">
        <w:rPr>
          <w:rStyle w:val="Fremhv"/>
          <w:rFonts w:ascii="Calibri" w:hAnsi="Calibri" w:cs="Calibri"/>
          <w:b w:val="0"/>
          <w:i w:val="0"/>
          <w:szCs w:val="24"/>
        </w:rPr>
        <w:t>plan for natur og biodiversitet samt tekstilindsamling (opfølgning fra sidst)</w:t>
      </w:r>
    </w:p>
    <w:p w14:paraId="3838BD3C" w14:textId="77777777" w:rsidR="00927EF8" w:rsidRPr="00927EF8" w:rsidRDefault="00927EF8" w:rsidP="00927EF8">
      <w:pPr>
        <w:rPr>
          <w:rFonts w:ascii="Calibri" w:hAnsi="Calibri" w:cs="Calibri"/>
          <w:i/>
        </w:rPr>
      </w:pPr>
    </w:p>
    <w:p w14:paraId="37B6B306" w14:textId="5F396731" w:rsidR="00330669" w:rsidRPr="00927EF8" w:rsidRDefault="00927EF8" w:rsidP="00927EF8">
      <w:pPr>
        <w:rPr>
          <w:rFonts w:ascii="Calibri" w:hAnsi="Calibri" w:cs="Calibri"/>
          <w:i/>
        </w:rPr>
      </w:pPr>
      <w:r w:rsidRPr="00927EF8">
        <w:rPr>
          <w:rFonts w:ascii="Calibri" w:hAnsi="Calibri" w:cs="Calibri"/>
          <w:i/>
        </w:rPr>
        <w:t>Referat</w:t>
      </w:r>
    </w:p>
    <w:p w14:paraId="2600A9AE" w14:textId="3C772473" w:rsidR="00330669" w:rsidRPr="00927EF8" w:rsidRDefault="00330669" w:rsidP="00927EF8">
      <w:pPr>
        <w:rPr>
          <w:rFonts w:ascii="Calibri" w:hAnsi="Calibri" w:cs="Calibri"/>
          <w:i/>
        </w:rPr>
      </w:pPr>
      <w:r w:rsidRPr="00927EF8">
        <w:rPr>
          <w:rFonts w:ascii="Calibri" w:hAnsi="Calibri" w:cs="Calibri"/>
          <w:i/>
        </w:rPr>
        <w:t>Michala orienterer om proces</w:t>
      </w:r>
      <w:r w:rsidR="00927EF8">
        <w:rPr>
          <w:rFonts w:ascii="Calibri" w:hAnsi="Calibri" w:cs="Calibri"/>
          <w:i/>
        </w:rPr>
        <w:t xml:space="preserve"> med ny handleplan for natur og biodiversitet</w:t>
      </w:r>
      <w:r w:rsidRPr="00927EF8">
        <w:rPr>
          <w:rFonts w:ascii="Calibri" w:hAnsi="Calibri" w:cs="Calibri"/>
          <w:i/>
        </w:rPr>
        <w:t xml:space="preserve">, herunder med advisory board. </w:t>
      </w:r>
    </w:p>
    <w:p w14:paraId="4F5F3D0A" w14:textId="13B58FAA" w:rsidR="00330669" w:rsidRPr="00927EF8" w:rsidRDefault="00330669" w:rsidP="00927EF8">
      <w:pPr>
        <w:rPr>
          <w:rFonts w:ascii="Calibri" w:hAnsi="Calibri" w:cs="Calibri"/>
          <w:i/>
        </w:rPr>
      </w:pPr>
    </w:p>
    <w:p w14:paraId="106C23E3" w14:textId="65972CC8" w:rsidR="00330669" w:rsidRPr="000A50F6" w:rsidRDefault="00927EF8" w:rsidP="00330669">
      <w:pPr>
        <w:rPr>
          <w:rFonts w:ascii="Calibri" w:hAnsi="Calibri" w:cs="Calibri"/>
          <w:i/>
        </w:rPr>
      </w:pPr>
      <w:r>
        <w:rPr>
          <w:rFonts w:ascii="Calibri" w:hAnsi="Calibri" w:cs="Calibri"/>
          <w:i/>
        </w:rPr>
        <w:t>Anne Sofie sender notat ud vedr. tekstilindsamling.</w:t>
      </w:r>
    </w:p>
    <w:p w14:paraId="41400EAA" w14:textId="77777777" w:rsidR="00330669" w:rsidRPr="00330669" w:rsidRDefault="00330669" w:rsidP="00330669">
      <w:pPr>
        <w:rPr>
          <w:rFonts w:ascii="Calibri" w:hAnsi="Calibri" w:cs="Calibri"/>
        </w:rPr>
      </w:pPr>
    </w:p>
    <w:p w14:paraId="18321A8F" w14:textId="37DCBB9D" w:rsidR="001B6A0F" w:rsidRDefault="00230045" w:rsidP="001B6A0F">
      <w:pPr>
        <w:pStyle w:val="Overskrift3"/>
        <w:spacing w:after="0"/>
        <w:ind w:left="357" w:hanging="357"/>
        <w:rPr>
          <w:rStyle w:val="Fremhv"/>
          <w:rFonts w:asciiTheme="minorHAnsi" w:hAnsiTheme="minorHAnsi" w:cstheme="minorHAnsi"/>
          <w:i w:val="0"/>
          <w:iCs w:val="0"/>
          <w:sz w:val="28"/>
          <w:szCs w:val="28"/>
        </w:rPr>
      </w:pPr>
      <w:r>
        <w:rPr>
          <w:rStyle w:val="Fremhv"/>
          <w:rFonts w:asciiTheme="minorHAnsi" w:hAnsiTheme="minorHAnsi" w:cstheme="minorHAnsi"/>
          <w:i w:val="0"/>
          <w:iCs w:val="0"/>
          <w:sz w:val="28"/>
          <w:szCs w:val="28"/>
        </w:rPr>
        <w:t>Pressemeddelelse</w:t>
      </w:r>
    </w:p>
    <w:p w14:paraId="5C1A431A" w14:textId="46DB24A1" w:rsidR="00332832" w:rsidRDefault="00230045" w:rsidP="00230045">
      <w:pPr>
        <w:ind w:left="357"/>
        <w:rPr>
          <w:rFonts w:ascii="Calibri" w:hAnsi="Calibri" w:cs="Calibri"/>
        </w:rPr>
      </w:pPr>
      <w:r>
        <w:rPr>
          <w:rFonts w:ascii="Calibri" w:hAnsi="Calibri" w:cs="Calibri"/>
        </w:rPr>
        <w:t>Der udsendes pressemeddelelse om den politiske basar.</w:t>
      </w:r>
    </w:p>
    <w:p w14:paraId="60191991" w14:textId="3DF6AACA" w:rsidR="00C371CE" w:rsidRDefault="00C371CE" w:rsidP="00230045">
      <w:pPr>
        <w:ind w:left="357"/>
        <w:rPr>
          <w:rFonts w:ascii="Calibri" w:hAnsi="Calibri" w:cs="Calibri"/>
        </w:rPr>
      </w:pPr>
    </w:p>
    <w:p w14:paraId="3B02DC6D" w14:textId="7D887A25" w:rsidR="00C371CE" w:rsidRPr="000A50F6" w:rsidRDefault="000A50F6" w:rsidP="00C371CE">
      <w:pPr>
        <w:rPr>
          <w:rFonts w:ascii="Calibri" w:hAnsi="Calibri" w:cs="Calibri"/>
          <w:i/>
        </w:rPr>
      </w:pPr>
      <w:r w:rsidRPr="000A50F6">
        <w:rPr>
          <w:rFonts w:ascii="Calibri" w:hAnsi="Calibri" w:cs="Calibri"/>
          <w:i/>
        </w:rPr>
        <w:t>Referat</w:t>
      </w:r>
    </w:p>
    <w:p w14:paraId="2B77960F" w14:textId="2B0ABB58" w:rsidR="000A50F6" w:rsidRPr="000A50F6" w:rsidRDefault="000A50F6" w:rsidP="00C371CE">
      <w:pPr>
        <w:rPr>
          <w:rFonts w:ascii="Calibri" w:hAnsi="Calibri" w:cs="Calibri"/>
          <w:i/>
        </w:rPr>
      </w:pPr>
      <w:r w:rsidRPr="000A50F6">
        <w:rPr>
          <w:rFonts w:ascii="Calibri" w:hAnsi="Calibri" w:cs="Calibri"/>
          <w:i/>
        </w:rPr>
        <w:t>Godkendt.</w:t>
      </w:r>
    </w:p>
    <w:p w14:paraId="566E22B7" w14:textId="69B9257C" w:rsidR="00F027E4" w:rsidRDefault="00230045" w:rsidP="00F027E4">
      <w:pPr>
        <w:pStyle w:val="Overskrift3"/>
        <w:spacing w:after="0"/>
        <w:ind w:left="357" w:hanging="357"/>
        <w:rPr>
          <w:rStyle w:val="Fremhv"/>
          <w:rFonts w:asciiTheme="minorHAnsi" w:hAnsiTheme="minorHAnsi" w:cstheme="minorHAnsi"/>
          <w:i w:val="0"/>
          <w:iCs w:val="0"/>
          <w:sz w:val="28"/>
          <w:szCs w:val="28"/>
        </w:rPr>
      </w:pPr>
      <w:r>
        <w:rPr>
          <w:rStyle w:val="Fremhv"/>
          <w:rFonts w:asciiTheme="minorHAnsi" w:hAnsiTheme="minorHAnsi" w:cstheme="minorHAnsi"/>
          <w:i w:val="0"/>
          <w:iCs w:val="0"/>
          <w:sz w:val="28"/>
          <w:szCs w:val="28"/>
        </w:rPr>
        <w:t>Evt. og kort bordrunde</w:t>
      </w:r>
      <w:r w:rsidR="00227643">
        <w:rPr>
          <w:rStyle w:val="Fremhv"/>
          <w:rFonts w:asciiTheme="minorHAnsi" w:hAnsiTheme="minorHAnsi" w:cstheme="minorHAnsi"/>
          <w:i w:val="0"/>
          <w:iCs w:val="0"/>
          <w:sz w:val="28"/>
          <w:szCs w:val="28"/>
        </w:rPr>
        <w:t xml:space="preserve"> </w:t>
      </w:r>
    </w:p>
    <w:p w14:paraId="7EE002A6" w14:textId="72D29D20" w:rsidR="00C371CE" w:rsidRPr="000A50F6" w:rsidRDefault="00C371CE" w:rsidP="00C371CE">
      <w:pPr>
        <w:rPr>
          <w:i/>
        </w:rPr>
      </w:pPr>
    </w:p>
    <w:p w14:paraId="55426FA5" w14:textId="5877A712" w:rsidR="000A50F6" w:rsidRDefault="000A50F6" w:rsidP="00C371CE">
      <w:pPr>
        <w:rPr>
          <w:rFonts w:ascii="Calibri" w:hAnsi="Calibri" w:cs="Calibri"/>
          <w:i/>
        </w:rPr>
      </w:pPr>
      <w:r>
        <w:rPr>
          <w:rFonts w:ascii="Calibri" w:hAnsi="Calibri" w:cs="Calibri"/>
          <w:i/>
        </w:rPr>
        <w:t>Referat</w:t>
      </w:r>
    </w:p>
    <w:p w14:paraId="14E2DA86" w14:textId="3BD77F7B" w:rsidR="00C371CE" w:rsidRPr="000A50F6" w:rsidRDefault="00FC6731" w:rsidP="00C371CE">
      <w:pPr>
        <w:rPr>
          <w:rFonts w:ascii="Calibri" w:hAnsi="Calibri" w:cs="Calibri"/>
          <w:i/>
        </w:rPr>
      </w:pPr>
      <w:r w:rsidRPr="000A50F6">
        <w:rPr>
          <w:rFonts w:ascii="Calibri" w:hAnsi="Calibri" w:cs="Calibri"/>
          <w:i/>
        </w:rPr>
        <w:t>Foreningen GG har sendt ansøgning til Nordeafonden</w:t>
      </w:r>
      <w:r w:rsidR="000A50F6" w:rsidRPr="000A50F6">
        <w:rPr>
          <w:rFonts w:ascii="Calibri" w:hAnsi="Calibri" w:cs="Calibri"/>
          <w:i/>
        </w:rPr>
        <w:t xml:space="preserve"> (med bl.a. Vestre Hus og f</w:t>
      </w:r>
      <w:r w:rsidRPr="000A50F6">
        <w:rPr>
          <w:rFonts w:ascii="Calibri" w:hAnsi="Calibri" w:cs="Calibri"/>
          <w:i/>
        </w:rPr>
        <w:t xml:space="preserve">orvaltning) </w:t>
      </w:r>
      <w:r w:rsidR="000A50F6" w:rsidRPr="000A50F6">
        <w:rPr>
          <w:rFonts w:ascii="Calibri" w:hAnsi="Calibri" w:cs="Calibri"/>
          <w:i/>
        </w:rPr>
        <w:t>om n</w:t>
      </w:r>
      <w:r w:rsidRPr="000A50F6">
        <w:rPr>
          <w:rFonts w:ascii="Calibri" w:hAnsi="Calibri" w:cs="Calibri"/>
          <w:i/>
        </w:rPr>
        <w:t xml:space="preserve">aturformidling til voksne. </w:t>
      </w:r>
    </w:p>
    <w:p w14:paraId="4D937608" w14:textId="59B46470" w:rsidR="00FC6731" w:rsidRPr="000A50F6" w:rsidRDefault="00FC6731" w:rsidP="00C371CE">
      <w:pPr>
        <w:rPr>
          <w:rFonts w:ascii="Calibri" w:hAnsi="Calibri" w:cs="Calibri"/>
          <w:i/>
        </w:rPr>
      </w:pPr>
    </w:p>
    <w:p w14:paraId="787E14B8" w14:textId="02BF98F6" w:rsidR="00FC6731" w:rsidRPr="000A50F6" w:rsidRDefault="00FC6731" w:rsidP="00C371CE">
      <w:pPr>
        <w:rPr>
          <w:rFonts w:ascii="Calibri" w:hAnsi="Calibri" w:cs="Calibri"/>
          <w:i/>
        </w:rPr>
      </w:pPr>
      <w:r w:rsidRPr="000A50F6">
        <w:rPr>
          <w:rFonts w:ascii="Calibri" w:hAnsi="Calibri" w:cs="Calibri"/>
          <w:i/>
        </w:rPr>
        <w:t>Lynge – spændt på S-togslinje</w:t>
      </w:r>
      <w:r w:rsidR="00C75A41" w:rsidRPr="000A50F6">
        <w:rPr>
          <w:rFonts w:ascii="Calibri" w:hAnsi="Calibri" w:cs="Calibri"/>
          <w:i/>
        </w:rPr>
        <w:t xml:space="preserve"> (bæredygtig transport)</w:t>
      </w:r>
    </w:p>
    <w:p w14:paraId="4A90991F" w14:textId="284F2017" w:rsidR="00FC6731" w:rsidRPr="000A50F6" w:rsidRDefault="00FC6731" w:rsidP="00C371CE">
      <w:pPr>
        <w:rPr>
          <w:rFonts w:ascii="Calibri" w:hAnsi="Calibri" w:cs="Calibri"/>
          <w:i/>
        </w:rPr>
      </w:pPr>
    </w:p>
    <w:p w14:paraId="7E8EE66C" w14:textId="08927190" w:rsidR="00FC6731" w:rsidRPr="000A50F6" w:rsidRDefault="00FC6731" w:rsidP="00C371CE">
      <w:pPr>
        <w:rPr>
          <w:rFonts w:ascii="Calibri" w:hAnsi="Calibri" w:cs="Calibri"/>
          <w:i/>
        </w:rPr>
      </w:pPr>
      <w:r w:rsidRPr="000A50F6">
        <w:rPr>
          <w:rFonts w:ascii="Calibri" w:hAnsi="Calibri" w:cs="Calibri"/>
          <w:i/>
        </w:rPr>
        <w:lastRenderedPageBreak/>
        <w:t>Husk de unges klimaprojekter – 30/11 madfestival (og også julearrangement 21/11 og fællesmiddag 25/11)</w:t>
      </w:r>
    </w:p>
    <w:p w14:paraId="58589762" w14:textId="77777777" w:rsidR="00FC6731" w:rsidRPr="00C371CE" w:rsidRDefault="00FC6731" w:rsidP="00C371CE">
      <w:pPr>
        <w:rPr>
          <w:rFonts w:ascii="Calibri" w:hAnsi="Calibri" w:cs="Calibri"/>
        </w:rPr>
      </w:pPr>
    </w:p>
    <w:p w14:paraId="605F1A58" w14:textId="617036C5" w:rsidR="007C4B59" w:rsidRPr="00AB068B" w:rsidRDefault="005A74D9" w:rsidP="00AB068B">
      <w:pPr>
        <w:pStyle w:val="Overskrift3"/>
        <w:numPr>
          <w:ilvl w:val="0"/>
          <w:numId w:val="0"/>
        </w:numPr>
        <w:rPr>
          <w:rFonts w:asciiTheme="minorHAnsi" w:hAnsiTheme="minorHAnsi" w:cstheme="minorHAnsi"/>
          <w:b w:val="0"/>
        </w:rPr>
      </w:pPr>
      <w:r w:rsidRPr="0086349D">
        <w:rPr>
          <w:rFonts w:asciiTheme="minorHAnsi" w:hAnsiTheme="minorHAnsi" w:cstheme="minorHAnsi"/>
          <w:b w:val="0"/>
        </w:rPr>
        <w:t>S</w:t>
      </w:r>
      <w:r w:rsidR="00230045">
        <w:rPr>
          <w:rFonts w:asciiTheme="minorHAnsi" w:hAnsiTheme="minorHAnsi" w:cstheme="minorHAnsi"/>
          <w:b w:val="0"/>
        </w:rPr>
        <w:t>ekret</w:t>
      </w:r>
      <w:r w:rsidR="001E6FB8" w:rsidRPr="0086349D">
        <w:rPr>
          <w:rFonts w:asciiTheme="minorHAnsi" w:hAnsiTheme="minorHAnsi" w:cstheme="minorHAnsi"/>
          <w:b w:val="0"/>
        </w:rPr>
        <w:t>ær</w:t>
      </w:r>
      <w:r w:rsidR="00C517EC" w:rsidRPr="0086349D">
        <w:rPr>
          <w:rFonts w:asciiTheme="minorHAnsi" w:hAnsiTheme="minorHAnsi" w:cstheme="minorHAnsi"/>
          <w:b w:val="0"/>
        </w:rPr>
        <w:t xml:space="preserve"> </w:t>
      </w:r>
      <w:r w:rsidR="002D337B">
        <w:rPr>
          <w:rFonts w:asciiTheme="minorHAnsi" w:hAnsiTheme="minorHAnsi" w:cstheme="minorHAnsi"/>
          <w:b w:val="0"/>
        </w:rPr>
        <w:t>Anne Sofie Hartelius</w:t>
      </w:r>
      <w:r w:rsidR="00C517EC" w:rsidRPr="0086349D">
        <w:rPr>
          <w:rFonts w:asciiTheme="minorHAnsi" w:hAnsiTheme="minorHAnsi" w:cstheme="minorHAnsi"/>
          <w:b w:val="0"/>
        </w:rPr>
        <w:t xml:space="preserve">, </w:t>
      </w:r>
      <w:r w:rsidR="001E6FB8" w:rsidRPr="0086349D">
        <w:rPr>
          <w:rFonts w:asciiTheme="minorHAnsi" w:hAnsiTheme="minorHAnsi" w:cstheme="minorHAnsi"/>
          <w:b w:val="0"/>
        </w:rPr>
        <w:t>Natur</w:t>
      </w:r>
      <w:r w:rsidR="000A4ABD" w:rsidRPr="0086349D">
        <w:rPr>
          <w:rFonts w:asciiTheme="minorHAnsi" w:hAnsiTheme="minorHAnsi" w:cstheme="minorHAnsi"/>
          <w:b w:val="0"/>
        </w:rPr>
        <w:t xml:space="preserve">, </w:t>
      </w:r>
      <w:r w:rsidR="001E6FB8" w:rsidRPr="0086349D">
        <w:rPr>
          <w:rFonts w:asciiTheme="minorHAnsi" w:hAnsiTheme="minorHAnsi" w:cstheme="minorHAnsi"/>
          <w:b w:val="0"/>
        </w:rPr>
        <w:t>Miljø</w:t>
      </w:r>
      <w:r w:rsidR="000A4ABD" w:rsidRPr="0086349D">
        <w:rPr>
          <w:rFonts w:asciiTheme="minorHAnsi" w:hAnsiTheme="minorHAnsi" w:cstheme="minorHAnsi"/>
          <w:b w:val="0"/>
        </w:rPr>
        <w:t xml:space="preserve"> og Klima</w:t>
      </w:r>
      <w:r w:rsidR="00EF34EF" w:rsidRPr="0086349D">
        <w:rPr>
          <w:rFonts w:asciiTheme="minorHAnsi" w:hAnsiTheme="minorHAnsi" w:cstheme="minorHAnsi"/>
          <w:b w:val="0"/>
        </w:rPr>
        <w:t xml:space="preserve">               </w:t>
      </w:r>
    </w:p>
    <w:p w14:paraId="3B828121" w14:textId="77777777" w:rsidR="004E2663" w:rsidRDefault="004E2663" w:rsidP="007D5B02">
      <w:pPr>
        <w:rPr>
          <w:b/>
          <w:sz w:val="28"/>
          <w:szCs w:val="28"/>
        </w:rPr>
      </w:pPr>
    </w:p>
    <w:sectPr w:rsidR="004E2663" w:rsidSect="00C23196">
      <w:type w:val="continuous"/>
      <w:pgSz w:w="11906" w:h="16838" w:code="9"/>
      <w:pgMar w:top="1134" w:right="1134" w:bottom="1191" w:left="1134" w:header="42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6C0E32" w14:textId="77777777" w:rsidR="00E713B1" w:rsidRDefault="00E713B1" w:rsidP="00291C7F">
      <w:r>
        <w:separator/>
      </w:r>
    </w:p>
    <w:p w14:paraId="19696204" w14:textId="77777777" w:rsidR="00E713B1" w:rsidRDefault="00E713B1"/>
  </w:endnote>
  <w:endnote w:type="continuationSeparator" w:id="0">
    <w:p w14:paraId="4B8F7A27" w14:textId="77777777" w:rsidR="00E713B1" w:rsidRDefault="00E713B1" w:rsidP="00291C7F">
      <w:r>
        <w:continuationSeparator/>
      </w:r>
    </w:p>
    <w:p w14:paraId="5A4E0940" w14:textId="77777777" w:rsidR="00E713B1" w:rsidRDefault="00E713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altName w:val="Georgia"/>
    <w:panose1 w:val="02040502050405020303"/>
    <w:charset w:val="00"/>
    <w:family w:val="roman"/>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Helvetica Neue">
    <w:altName w:val="Arial"/>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1483242"/>
      <w:docPartObj>
        <w:docPartGallery w:val="Page Numbers (Bottom of Page)"/>
        <w:docPartUnique/>
      </w:docPartObj>
    </w:sdtPr>
    <w:sdtEndPr/>
    <w:sdtContent>
      <w:p w14:paraId="3154B198" w14:textId="0BD7DC03" w:rsidR="00D93634" w:rsidRDefault="00D93634">
        <w:pPr>
          <w:pStyle w:val="Sidefod"/>
          <w:jc w:val="right"/>
        </w:pPr>
        <w:r>
          <w:fldChar w:fldCharType="begin"/>
        </w:r>
        <w:r>
          <w:instrText>PAGE   \* MERGEFORMAT</w:instrText>
        </w:r>
        <w:r>
          <w:fldChar w:fldCharType="separate"/>
        </w:r>
        <w:r w:rsidR="001D167D">
          <w:rPr>
            <w:noProof/>
          </w:rPr>
          <w:t>4</w:t>
        </w:r>
        <w:r>
          <w:fldChar w:fldCharType="end"/>
        </w:r>
      </w:p>
    </w:sdtContent>
  </w:sdt>
  <w:p w14:paraId="3B8787C8" w14:textId="77777777" w:rsidR="00D93634" w:rsidRDefault="00D93634">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55D647" w14:textId="77777777" w:rsidR="00E713B1" w:rsidRDefault="00E713B1" w:rsidP="00291C7F">
      <w:r>
        <w:separator/>
      </w:r>
    </w:p>
    <w:p w14:paraId="190A2F92" w14:textId="77777777" w:rsidR="00E713B1" w:rsidRDefault="00E713B1"/>
  </w:footnote>
  <w:footnote w:type="continuationSeparator" w:id="0">
    <w:p w14:paraId="5A7960AC" w14:textId="77777777" w:rsidR="00E713B1" w:rsidRDefault="00E713B1" w:rsidP="00291C7F">
      <w:r>
        <w:continuationSeparator/>
      </w:r>
    </w:p>
    <w:p w14:paraId="7D7E851E" w14:textId="77777777" w:rsidR="00E713B1" w:rsidRDefault="00E713B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BA5697" w14:textId="77777777" w:rsidR="00107A3A" w:rsidRDefault="00107A3A" w:rsidP="00107A3A">
    <w:pPr>
      <w:pStyle w:val="Sidehoved"/>
      <w:framePr w:hSpace="141" w:wrap="notBeside" w:vAnchor="text" w:hAnchor="page" w:x="1873" w:y="1"/>
    </w:pPr>
    <w:r>
      <w:object w:dxaOrig="3045" w:dyaOrig="3615" w14:anchorId="572474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2pt;height:60.1pt" fillcolor="window">
          <v:imagedata r:id="rId1" o:title=""/>
        </v:shape>
        <o:OLEObject Type="Embed" ProgID="PBrush" ShapeID="_x0000_i1025" DrawAspect="Content" ObjectID="_1793613353" r:id="rId2">
          <o:FieldCodes>\s \* fletformat</o:FieldCodes>
        </o:OLEObject>
      </w:object>
    </w:r>
  </w:p>
  <w:p w14:paraId="5D98B1A6" w14:textId="77777777" w:rsidR="00107A3A" w:rsidRPr="00682435" w:rsidRDefault="00682435">
    <w:pPr>
      <w:pStyle w:val="Sidehoved"/>
      <w:rPr>
        <w:b/>
        <w:sz w:val="32"/>
        <w:szCs w:val="32"/>
      </w:rPr>
    </w:pPr>
    <w:r>
      <w:tab/>
    </w:r>
    <w:r w:rsidRPr="00682435">
      <w:rPr>
        <w:b/>
        <w:sz w:val="32"/>
        <w:szCs w:val="32"/>
      </w:rPr>
      <w:t>Rådet for Bæredygtig Udvikling</w:t>
    </w:r>
    <w:r w:rsidRPr="00682435">
      <w:rPr>
        <w:sz w:val="32"/>
        <w:szCs w:val="32"/>
      </w:rPr>
      <w:t xml:space="preserve"> </w:t>
    </w:r>
    <w:r w:rsidR="005839C4">
      <w:rPr>
        <w:b/>
        <w:sz w:val="32"/>
        <w:szCs w:val="32"/>
      </w:rPr>
      <w:t>202</w:t>
    </w:r>
    <w:r w:rsidR="00935E22">
      <w:rPr>
        <w:b/>
        <w:sz w:val="32"/>
        <w:szCs w:val="32"/>
      </w:rPr>
      <w:t>4</w:t>
    </w:r>
    <w:r w:rsidRPr="00682435">
      <w:rPr>
        <w:sz w:val="32"/>
        <w:szCs w:val="3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3176A"/>
    <w:multiLevelType w:val="multilevel"/>
    <w:tmpl w:val="16144E9E"/>
    <w:styleLink w:val="Bogstavopstilling"/>
    <w:lvl w:ilvl="0">
      <w:start w:val="1"/>
      <w:numFmt w:val="upperLetter"/>
      <w:lvlText w:val="%1"/>
      <w:lvlJc w:val="left"/>
      <w:pPr>
        <w:ind w:left="851" w:hanging="426"/>
      </w:pPr>
      <w:rPr>
        <w:rFonts w:hint="default"/>
      </w:rPr>
    </w:lvl>
    <w:lvl w:ilvl="1">
      <w:start w:val="1"/>
      <w:numFmt w:val="lowerLetter"/>
      <w:lvlText w:val="%2"/>
      <w:lvlJc w:val="left"/>
      <w:pPr>
        <w:ind w:left="1276" w:hanging="425"/>
      </w:pPr>
      <w:rPr>
        <w:rFonts w:hint="default"/>
      </w:rPr>
    </w:lvl>
    <w:lvl w:ilvl="2">
      <w:start w:val="1"/>
      <w:numFmt w:val="lowerRoman"/>
      <w:lvlText w:val="%3"/>
      <w:lvlJc w:val="left"/>
      <w:pPr>
        <w:ind w:left="1701" w:hanging="425"/>
      </w:pPr>
      <w:rPr>
        <w:rFonts w:hint="default"/>
      </w:rPr>
    </w:lvl>
    <w:lvl w:ilvl="3">
      <w:start w:val="1"/>
      <w:numFmt w:val="decimal"/>
      <w:lvlText w:val="%4"/>
      <w:lvlJc w:val="left"/>
      <w:pPr>
        <w:ind w:left="2126" w:hanging="425"/>
      </w:pPr>
      <w:rPr>
        <w:rFonts w:hint="default"/>
      </w:rPr>
    </w:lvl>
    <w:lvl w:ilvl="4">
      <w:start w:val="1"/>
      <w:numFmt w:val="lowerLetter"/>
      <w:lvlText w:val="%5"/>
      <w:lvlJc w:val="left"/>
      <w:pPr>
        <w:ind w:left="2552" w:hanging="426"/>
      </w:pPr>
      <w:rPr>
        <w:rFonts w:hint="default"/>
      </w:rPr>
    </w:lvl>
    <w:lvl w:ilvl="5">
      <w:start w:val="1"/>
      <w:numFmt w:val="lowerRoman"/>
      <w:lvlText w:val="%6"/>
      <w:lvlJc w:val="left"/>
      <w:pPr>
        <w:ind w:left="2977" w:hanging="425"/>
      </w:pPr>
      <w:rPr>
        <w:rFonts w:hint="default"/>
      </w:rPr>
    </w:lvl>
    <w:lvl w:ilvl="6">
      <w:start w:val="1"/>
      <w:numFmt w:val="decimal"/>
      <w:lvlText w:val="%7."/>
      <w:lvlJc w:val="left"/>
      <w:pPr>
        <w:ind w:left="3402" w:hanging="425"/>
      </w:pPr>
      <w:rPr>
        <w:rFonts w:hint="default"/>
      </w:rPr>
    </w:lvl>
    <w:lvl w:ilvl="7">
      <w:start w:val="1"/>
      <w:numFmt w:val="lowerLetter"/>
      <w:lvlText w:val="%8."/>
      <w:lvlJc w:val="left"/>
      <w:pPr>
        <w:ind w:left="3827" w:hanging="425"/>
      </w:pPr>
      <w:rPr>
        <w:rFonts w:hint="default"/>
      </w:rPr>
    </w:lvl>
    <w:lvl w:ilvl="8">
      <w:start w:val="1"/>
      <w:numFmt w:val="lowerRoman"/>
      <w:lvlText w:val="%9."/>
      <w:lvlJc w:val="left"/>
      <w:pPr>
        <w:ind w:left="4253" w:hanging="426"/>
      </w:pPr>
      <w:rPr>
        <w:rFonts w:hint="default"/>
      </w:rPr>
    </w:lvl>
  </w:abstractNum>
  <w:abstractNum w:abstractNumId="1" w15:restartNumberingAfterBreak="0">
    <w:nsid w:val="04A71ADE"/>
    <w:multiLevelType w:val="hybridMultilevel"/>
    <w:tmpl w:val="CF769C46"/>
    <w:lvl w:ilvl="0" w:tplc="A3DA50F8">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0B2C5B62"/>
    <w:multiLevelType w:val="singleLevel"/>
    <w:tmpl w:val="04060001"/>
    <w:lvl w:ilvl="0">
      <w:start w:val="1"/>
      <w:numFmt w:val="bullet"/>
      <w:lvlText w:val=""/>
      <w:lvlJc w:val="left"/>
      <w:pPr>
        <w:ind w:left="720" w:hanging="360"/>
      </w:pPr>
      <w:rPr>
        <w:rFonts w:ascii="Symbol" w:hAnsi="Symbol" w:hint="default"/>
      </w:rPr>
    </w:lvl>
  </w:abstractNum>
  <w:abstractNum w:abstractNumId="3" w15:restartNumberingAfterBreak="0">
    <w:nsid w:val="0BA55CEB"/>
    <w:multiLevelType w:val="hybridMultilevel"/>
    <w:tmpl w:val="413268E4"/>
    <w:lvl w:ilvl="0" w:tplc="D98C6932">
      <w:start w:val="1"/>
      <w:numFmt w:val="lowerLetter"/>
      <w:lvlText w:val="%1)"/>
      <w:lvlJc w:val="left"/>
      <w:pPr>
        <w:ind w:left="2485" w:hanging="360"/>
      </w:pPr>
      <w:rPr>
        <w:rFonts w:hint="default"/>
      </w:rPr>
    </w:lvl>
    <w:lvl w:ilvl="1" w:tplc="04060019">
      <w:start w:val="1"/>
      <w:numFmt w:val="lowerLetter"/>
      <w:lvlText w:val="%2."/>
      <w:lvlJc w:val="left"/>
      <w:pPr>
        <w:ind w:left="3205" w:hanging="360"/>
      </w:pPr>
    </w:lvl>
    <w:lvl w:ilvl="2" w:tplc="0406001B" w:tentative="1">
      <w:start w:val="1"/>
      <w:numFmt w:val="lowerRoman"/>
      <w:lvlText w:val="%3."/>
      <w:lvlJc w:val="right"/>
      <w:pPr>
        <w:ind w:left="3925" w:hanging="180"/>
      </w:pPr>
    </w:lvl>
    <w:lvl w:ilvl="3" w:tplc="0406000F" w:tentative="1">
      <w:start w:val="1"/>
      <w:numFmt w:val="decimal"/>
      <w:lvlText w:val="%4."/>
      <w:lvlJc w:val="left"/>
      <w:pPr>
        <w:ind w:left="4645" w:hanging="360"/>
      </w:pPr>
    </w:lvl>
    <w:lvl w:ilvl="4" w:tplc="04060019" w:tentative="1">
      <w:start w:val="1"/>
      <w:numFmt w:val="lowerLetter"/>
      <w:lvlText w:val="%5."/>
      <w:lvlJc w:val="left"/>
      <w:pPr>
        <w:ind w:left="5365" w:hanging="360"/>
      </w:pPr>
    </w:lvl>
    <w:lvl w:ilvl="5" w:tplc="0406001B" w:tentative="1">
      <w:start w:val="1"/>
      <w:numFmt w:val="lowerRoman"/>
      <w:lvlText w:val="%6."/>
      <w:lvlJc w:val="right"/>
      <w:pPr>
        <w:ind w:left="6085" w:hanging="180"/>
      </w:pPr>
    </w:lvl>
    <w:lvl w:ilvl="6" w:tplc="0406000F" w:tentative="1">
      <w:start w:val="1"/>
      <w:numFmt w:val="decimal"/>
      <w:lvlText w:val="%7."/>
      <w:lvlJc w:val="left"/>
      <w:pPr>
        <w:ind w:left="6805" w:hanging="360"/>
      </w:pPr>
    </w:lvl>
    <w:lvl w:ilvl="7" w:tplc="04060019" w:tentative="1">
      <w:start w:val="1"/>
      <w:numFmt w:val="lowerLetter"/>
      <w:lvlText w:val="%8."/>
      <w:lvlJc w:val="left"/>
      <w:pPr>
        <w:ind w:left="7525" w:hanging="360"/>
      </w:pPr>
    </w:lvl>
    <w:lvl w:ilvl="8" w:tplc="0406001B" w:tentative="1">
      <w:start w:val="1"/>
      <w:numFmt w:val="lowerRoman"/>
      <w:lvlText w:val="%9."/>
      <w:lvlJc w:val="right"/>
      <w:pPr>
        <w:ind w:left="8245" w:hanging="180"/>
      </w:pPr>
    </w:lvl>
  </w:abstractNum>
  <w:abstractNum w:abstractNumId="4" w15:restartNumberingAfterBreak="0">
    <w:nsid w:val="0DD719CA"/>
    <w:multiLevelType w:val="singleLevel"/>
    <w:tmpl w:val="04060001"/>
    <w:lvl w:ilvl="0">
      <w:start w:val="1"/>
      <w:numFmt w:val="bullet"/>
      <w:lvlText w:val=""/>
      <w:lvlJc w:val="left"/>
      <w:pPr>
        <w:ind w:left="720" w:hanging="360"/>
      </w:pPr>
      <w:rPr>
        <w:rFonts w:ascii="Symbol" w:hAnsi="Symbol" w:hint="default"/>
      </w:rPr>
    </w:lvl>
  </w:abstractNum>
  <w:abstractNum w:abstractNumId="5" w15:restartNumberingAfterBreak="0">
    <w:nsid w:val="0FD35591"/>
    <w:multiLevelType w:val="multilevel"/>
    <w:tmpl w:val="2C1470D8"/>
    <w:styleLink w:val="Talpunktopstilling"/>
    <w:lvl w:ilvl="0">
      <w:start w:val="1"/>
      <w:numFmt w:val="decimal"/>
      <w:lvlText w:val="%1"/>
      <w:lvlJc w:val="left"/>
      <w:pPr>
        <w:ind w:left="851" w:hanging="426"/>
      </w:pPr>
      <w:rPr>
        <w:rFonts w:asciiTheme="minorHAnsi" w:hAnsiTheme="minorHAnsi" w:hint="default"/>
        <w:sz w:val="24"/>
      </w:rPr>
    </w:lvl>
    <w:lvl w:ilvl="1">
      <w:start w:val="1"/>
      <w:numFmt w:val="lowerLetter"/>
      <w:lvlText w:val="%2)"/>
      <w:lvlJc w:val="left"/>
      <w:pPr>
        <w:ind w:left="1276" w:hanging="425"/>
      </w:pPr>
      <w:rPr>
        <w:rFonts w:asciiTheme="minorHAnsi" w:hAnsiTheme="minorHAnsi" w:hint="default"/>
        <w:sz w:val="24"/>
      </w:rPr>
    </w:lvl>
    <w:lvl w:ilvl="2">
      <w:start w:val="1"/>
      <w:numFmt w:val="lowerRoman"/>
      <w:lvlText w:val="%3)"/>
      <w:lvlJc w:val="left"/>
      <w:pPr>
        <w:tabs>
          <w:tab w:val="num" w:pos="1276"/>
        </w:tabs>
        <w:ind w:left="1701" w:hanging="425"/>
      </w:pPr>
      <w:rPr>
        <w:rFonts w:asciiTheme="minorHAnsi" w:hAnsiTheme="minorHAnsi" w:hint="default"/>
        <w:sz w:val="24"/>
      </w:rPr>
    </w:lvl>
    <w:lvl w:ilvl="3">
      <w:start w:val="1"/>
      <w:numFmt w:val="decimal"/>
      <w:lvlText w:val="(%4)"/>
      <w:lvlJc w:val="left"/>
      <w:pPr>
        <w:tabs>
          <w:tab w:val="num" w:pos="1701"/>
        </w:tabs>
        <w:ind w:left="2126" w:hanging="425"/>
      </w:pPr>
      <w:rPr>
        <w:rFonts w:asciiTheme="minorHAnsi" w:hAnsiTheme="minorHAnsi" w:hint="default"/>
        <w:sz w:val="24"/>
      </w:rPr>
    </w:lvl>
    <w:lvl w:ilvl="4">
      <w:start w:val="1"/>
      <w:numFmt w:val="lowerLetter"/>
      <w:lvlText w:val="(%5)"/>
      <w:lvlJc w:val="left"/>
      <w:pPr>
        <w:tabs>
          <w:tab w:val="num" w:pos="2126"/>
        </w:tabs>
        <w:ind w:left="2552" w:hanging="426"/>
      </w:pPr>
      <w:rPr>
        <w:rFonts w:asciiTheme="minorHAnsi" w:hAnsiTheme="minorHAnsi" w:hint="default"/>
        <w:sz w:val="24"/>
      </w:rPr>
    </w:lvl>
    <w:lvl w:ilvl="5">
      <w:start w:val="1"/>
      <w:numFmt w:val="lowerRoman"/>
      <w:lvlText w:val="(%6)"/>
      <w:lvlJc w:val="left"/>
      <w:pPr>
        <w:tabs>
          <w:tab w:val="num" w:pos="2552"/>
        </w:tabs>
        <w:ind w:left="2977" w:hanging="425"/>
      </w:pPr>
      <w:rPr>
        <w:rFonts w:asciiTheme="minorHAnsi" w:hAnsiTheme="minorHAnsi" w:hint="default"/>
        <w:sz w:val="24"/>
      </w:rPr>
    </w:lvl>
    <w:lvl w:ilvl="6">
      <w:start w:val="1"/>
      <w:numFmt w:val="decimal"/>
      <w:lvlText w:val="%7."/>
      <w:lvlJc w:val="left"/>
      <w:pPr>
        <w:tabs>
          <w:tab w:val="num" w:pos="2977"/>
        </w:tabs>
        <w:ind w:left="3402" w:hanging="425"/>
      </w:pPr>
      <w:rPr>
        <w:rFonts w:asciiTheme="minorHAnsi" w:hAnsiTheme="minorHAnsi" w:hint="default"/>
        <w:sz w:val="24"/>
      </w:rPr>
    </w:lvl>
    <w:lvl w:ilvl="7">
      <w:start w:val="1"/>
      <w:numFmt w:val="lowerLetter"/>
      <w:lvlText w:val="%8."/>
      <w:lvlJc w:val="left"/>
      <w:pPr>
        <w:tabs>
          <w:tab w:val="num" w:pos="3402"/>
        </w:tabs>
        <w:ind w:left="3827" w:hanging="425"/>
      </w:pPr>
      <w:rPr>
        <w:rFonts w:asciiTheme="minorHAnsi" w:hAnsiTheme="minorHAnsi" w:hint="default"/>
        <w:sz w:val="24"/>
      </w:rPr>
    </w:lvl>
    <w:lvl w:ilvl="8">
      <w:start w:val="1"/>
      <w:numFmt w:val="lowerRoman"/>
      <w:lvlText w:val="%9."/>
      <w:lvlJc w:val="left"/>
      <w:pPr>
        <w:tabs>
          <w:tab w:val="num" w:pos="3827"/>
        </w:tabs>
        <w:ind w:left="4253" w:hanging="426"/>
      </w:pPr>
      <w:rPr>
        <w:rFonts w:asciiTheme="minorHAnsi" w:hAnsiTheme="minorHAnsi" w:hint="default"/>
        <w:sz w:val="24"/>
      </w:rPr>
    </w:lvl>
  </w:abstractNum>
  <w:abstractNum w:abstractNumId="6" w15:restartNumberingAfterBreak="0">
    <w:nsid w:val="0FEF6690"/>
    <w:multiLevelType w:val="multilevel"/>
    <w:tmpl w:val="2C1470D8"/>
    <w:name w:val="Bullet"/>
    <w:numStyleLink w:val="Talpunktopstilling"/>
  </w:abstractNum>
  <w:abstractNum w:abstractNumId="7" w15:restartNumberingAfterBreak="0">
    <w:nsid w:val="18037289"/>
    <w:multiLevelType w:val="hybridMultilevel"/>
    <w:tmpl w:val="9BC2F11C"/>
    <w:lvl w:ilvl="0" w:tplc="E1BEE92A">
      <w:start w:val="1"/>
      <w:numFmt w:val="bullet"/>
      <w:lvlText w:val="-"/>
      <w:lvlJc w:val="left"/>
      <w:pPr>
        <w:ind w:left="2485" w:hanging="360"/>
      </w:pPr>
      <w:rPr>
        <w:rFonts w:ascii="Calibri" w:eastAsia="Times New Roman" w:hAnsi="Calibri" w:cs="Calibri" w:hint="default"/>
      </w:rPr>
    </w:lvl>
    <w:lvl w:ilvl="1" w:tplc="04060003" w:tentative="1">
      <w:start w:val="1"/>
      <w:numFmt w:val="bullet"/>
      <w:lvlText w:val="o"/>
      <w:lvlJc w:val="left"/>
      <w:pPr>
        <w:ind w:left="3205" w:hanging="360"/>
      </w:pPr>
      <w:rPr>
        <w:rFonts w:ascii="Courier New" w:hAnsi="Courier New" w:cs="Courier New" w:hint="default"/>
      </w:rPr>
    </w:lvl>
    <w:lvl w:ilvl="2" w:tplc="04060005" w:tentative="1">
      <w:start w:val="1"/>
      <w:numFmt w:val="bullet"/>
      <w:lvlText w:val=""/>
      <w:lvlJc w:val="left"/>
      <w:pPr>
        <w:ind w:left="3925" w:hanging="360"/>
      </w:pPr>
      <w:rPr>
        <w:rFonts w:ascii="Wingdings" w:hAnsi="Wingdings" w:hint="default"/>
      </w:rPr>
    </w:lvl>
    <w:lvl w:ilvl="3" w:tplc="04060001" w:tentative="1">
      <w:start w:val="1"/>
      <w:numFmt w:val="bullet"/>
      <w:lvlText w:val=""/>
      <w:lvlJc w:val="left"/>
      <w:pPr>
        <w:ind w:left="4645" w:hanging="360"/>
      </w:pPr>
      <w:rPr>
        <w:rFonts w:ascii="Symbol" w:hAnsi="Symbol" w:hint="default"/>
      </w:rPr>
    </w:lvl>
    <w:lvl w:ilvl="4" w:tplc="04060003" w:tentative="1">
      <w:start w:val="1"/>
      <w:numFmt w:val="bullet"/>
      <w:lvlText w:val="o"/>
      <w:lvlJc w:val="left"/>
      <w:pPr>
        <w:ind w:left="5365" w:hanging="360"/>
      </w:pPr>
      <w:rPr>
        <w:rFonts w:ascii="Courier New" w:hAnsi="Courier New" w:cs="Courier New" w:hint="default"/>
      </w:rPr>
    </w:lvl>
    <w:lvl w:ilvl="5" w:tplc="04060005" w:tentative="1">
      <w:start w:val="1"/>
      <w:numFmt w:val="bullet"/>
      <w:lvlText w:val=""/>
      <w:lvlJc w:val="left"/>
      <w:pPr>
        <w:ind w:left="6085" w:hanging="360"/>
      </w:pPr>
      <w:rPr>
        <w:rFonts w:ascii="Wingdings" w:hAnsi="Wingdings" w:hint="default"/>
      </w:rPr>
    </w:lvl>
    <w:lvl w:ilvl="6" w:tplc="04060001" w:tentative="1">
      <w:start w:val="1"/>
      <w:numFmt w:val="bullet"/>
      <w:lvlText w:val=""/>
      <w:lvlJc w:val="left"/>
      <w:pPr>
        <w:ind w:left="6805" w:hanging="360"/>
      </w:pPr>
      <w:rPr>
        <w:rFonts w:ascii="Symbol" w:hAnsi="Symbol" w:hint="default"/>
      </w:rPr>
    </w:lvl>
    <w:lvl w:ilvl="7" w:tplc="04060003" w:tentative="1">
      <w:start w:val="1"/>
      <w:numFmt w:val="bullet"/>
      <w:lvlText w:val="o"/>
      <w:lvlJc w:val="left"/>
      <w:pPr>
        <w:ind w:left="7525" w:hanging="360"/>
      </w:pPr>
      <w:rPr>
        <w:rFonts w:ascii="Courier New" w:hAnsi="Courier New" w:cs="Courier New" w:hint="default"/>
      </w:rPr>
    </w:lvl>
    <w:lvl w:ilvl="8" w:tplc="04060005" w:tentative="1">
      <w:start w:val="1"/>
      <w:numFmt w:val="bullet"/>
      <w:lvlText w:val=""/>
      <w:lvlJc w:val="left"/>
      <w:pPr>
        <w:ind w:left="8245" w:hanging="360"/>
      </w:pPr>
      <w:rPr>
        <w:rFonts w:ascii="Wingdings" w:hAnsi="Wingdings" w:hint="default"/>
      </w:rPr>
    </w:lvl>
  </w:abstractNum>
  <w:abstractNum w:abstractNumId="8" w15:restartNumberingAfterBreak="0">
    <w:nsid w:val="216C5286"/>
    <w:multiLevelType w:val="singleLevel"/>
    <w:tmpl w:val="04060001"/>
    <w:lvl w:ilvl="0">
      <w:start w:val="1"/>
      <w:numFmt w:val="bullet"/>
      <w:lvlText w:val=""/>
      <w:lvlJc w:val="left"/>
      <w:pPr>
        <w:ind w:left="720" w:hanging="360"/>
      </w:pPr>
      <w:rPr>
        <w:rFonts w:ascii="Symbol" w:hAnsi="Symbol" w:hint="default"/>
      </w:rPr>
    </w:lvl>
  </w:abstractNum>
  <w:abstractNum w:abstractNumId="9" w15:restartNumberingAfterBreak="0">
    <w:nsid w:val="29EE4E39"/>
    <w:multiLevelType w:val="hybridMultilevel"/>
    <w:tmpl w:val="B85070CA"/>
    <w:lvl w:ilvl="0" w:tplc="0406000F">
      <w:start w:val="1"/>
      <w:numFmt w:val="decimal"/>
      <w:lvlText w:val="%1."/>
      <w:lvlJc w:val="left"/>
      <w:pPr>
        <w:ind w:left="1077" w:hanging="360"/>
      </w:pPr>
    </w:lvl>
    <w:lvl w:ilvl="1" w:tplc="04060019" w:tentative="1">
      <w:start w:val="1"/>
      <w:numFmt w:val="lowerLetter"/>
      <w:lvlText w:val="%2."/>
      <w:lvlJc w:val="left"/>
      <w:pPr>
        <w:ind w:left="1797" w:hanging="360"/>
      </w:pPr>
    </w:lvl>
    <w:lvl w:ilvl="2" w:tplc="0406001B" w:tentative="1">
      <w:start w:val="1"/>
      <w:numFmt w:val="lowerRoman"/>
      <w:lvlText w:val="%3."/>
      <w:lvlJc w:val="right"/>
      <w:pPr>
        <w:ind w:left="2517" w:hanging="180"/>
      </w:pPr>
    </w:lvl>
    <w:lvl w:ilvl="3" w:tplc="0406000F" w:tentative="1">
      <w:start w:val="1"/>
      <w:numFmt w:val="decimal"/>
      <w:lvlText w:val="%4."/>
      <w:lvlJc w:val="left"/>
      <w:pPr>
        <w:ind w:left="3237" w:hanging="360"/>
      </w:pPr>
    </w:lvl>
    <w:lvl w:ilvl="4" w:tplc="04060019" w:tentative="1">
      <w:start w:val="1"/>
      <w:numFmt w:val="lowerLetter"/>
      <w:lvlText w:val="%5."/>
      <w:lvlJc w:val="left"/>
      <w:pPr>
        <w:ind w:left="3957" w:hanging="360"/>
      </w:pPr>
    </w:lvl>
    <w:lvl w:ilvl="5" w:tplc="0406001B" w:tentative="1">
      <w:start w:val="1"/>
      <w:numFmt w:val="lowerRoman"/>
      <w:lvlText w:val="%6."/>
      <w:lvlJc w:val="right"/>
      <w:pPr>
        <w:ind w:left="4677" w:hanging="180"/>
      </w:pPr>
    </w:lvl>
    <w:lvl w:ilvl="6" w:tplc="0406000F" w:tentative="1">
      <w:start w:val="1"/>
      <w:numFmt w:val="decimal"/>
      <w:lvlText w:val="%7."/>
      <w:lvlJc w:val="left"/>
      <w:pPr>
        <w:ind w:left="5397" w:hanging="360"/>
      </w:pPr>
    </w:lvl>
    <w:lvl w:ilvl="7" w:tplc="04060019" w:tentative="1">
      <w:start w:val="1"/>
      <w:numFmt w:val="lowerLetter"/>
      <w:lvlText w:val="%8."/>
      <w:lvlJc w:val="left"/>
      <w:pPr>
        <w:ind w:left="6117" w:hanging="360"/>
      </w:pPr>
    </w:lvl>
    <w:lvl w:ilvl="8" w:tplc="0406001B" w:tentative="1">
      <w:start w:val="1"/>
      <w:numFmt w:val="lowerRoman"/>
      <w:lvlText w:val="%9."/>
      <w:lvlJc w:val="right"/>
      <w:pPr>
        <w:ind w:left="6837" w:hanging="180"/>
      </w:pPr>
    </w:lvl>
  </w:abstractNum>
  <w:abstractNum w:abstractNumId="10" w15:restartNumberingAfterBreak="0">
    <w:nsid w:val="2DB118C8"/>
    <w:multiLevelType w:val="multilevel"/>
    <w:tmpl w:val="D2E66FE0"/>
    <w:styleLink w:val="Punktopstilling"/>
    <w:lvl w:ilvl="0">
      <w:start w:val="1"/>
      <w:numFmt w:val="bullet"/>
      <w:lvlText w:val=""/>
      <w:lvlJc w:val="left"/>
      <w:pPr>
        <w:ind w:left="851" w:hanging="426"/>
      </w:pPr>
      <w:rPr>
        <w:rFonts w:ascii="Wingdings" w:hAnsi="Wingdings" w:hint="default"/>
      </w:rPr>
    </w:lvl>
    <w:lvl w:ilvl="1">
      <w:start w:val="1"/>
      <w:numFmt w:val="bullet"/>
      <w:lvlText w:val="o"/>
      <w:lvlJc w:val="left"/>
      <w:pPr>
        <w:ind w:left="1276" w:hanging="425"/>
      </w:pPr>
      <w:rPr>
        <w:rFonts w:ascii="Courier New" w:hAnsi="Courier New" w:hint="default"/>
      </w:rPr>
    </w:lvl>
    <w:lvl w:ilvl="2">
      <w:start w:val="1"/>
      <w:numFmt w:val="bullet"/>
      <w:lvlText w:val=""/>
      <w:lvlJc w:val="left"/>
      <w:pPr>
        <w:tabs>
          <w:tab w:val="num" w:pos="1276"/>
        </w:tabs>
        <w:ind w:left="1701" w:hanging="425"/>
      </w:pPr>
      <w:rPr>
        <w:rFonts w:ascii="Wingdings" w:hAnsi="Wingdings" w:hint="default"/>
      </w:rPr>
    </w:lvl>
    <w:lvl w:ilvl="3">
      <w:start w:val="1"/>
      <w:numFmt w:val="bullet"/>
      <w:lvlText w:val=""/>
      <w:lvlJc w:val="left"/>
      <w:pPr>
        <w:tabs>
          <w:tab w:val="num" w:pos="1701"/>
        </w:tabs>
        <w:ind w:left="2126" w:hanging="425"/>
      </w:pPr>
      <w:rPr>
        <w:rFonts w:ascii="Symbol" w:hAnsi="Symbol" w:hint="default"/>
      </w:rPr>
    </w:lvl>
    <w:lvl w:ilvl="4">
      <w:start w:val="1"/>
      <w:numFmt w:val="bullet"/>
      <w:lvlText w:val="o"/>
      <w:lvlJc w:val="left"/>
      <w:pPr>
        <w:tabs>
          <w:tab w:val="num" w:pos="2126"/>
        </w:tabs>
        <w:ind w:left="2552" w:hanging="426"/>
      </w:pPr>
      <w:rPr>
        <w:rFonts w:ascii="Courier New" w:hAnsi="Courier New" w:hint="default"/>
      </w:rPr>
    </w:lvl>
    <w:lvl w:ilvl="5">
      <w:start w:val="1"/>
      <w:numFmt w:val="bullet"/>
      <w:lvlText w:val=""/>
      <w:lvlJc w:val="left"/>
      <w:pPr>
        <w:tabs>
          <w:tab w:val="num" w:pos="2552"/>
        </w:tabs>
        <w:ind w:left="2977" w:hanging="425"/>
      </w:pPr>
      <w:rPr>
        <w:rFonts w:ascii="Wingdings" w:hAnsi="Wingdings" w:hint="default"/>
      </w:rPr>
    </w:lvl>
    <w:lvl w:ilvl="6">
      <w:start w:val="1"/>
      <w:numFmt w:val="bullet"/>
      <w:lvlText w:val=""/>
      <w:lvlJc w:val="left"/>
      <w:pPr>
        <w:tabs>
          <w:tab w:val="num" w:pos="2977"/>
        </w:tabs>
        <w:ind w:left="3402" w:hanging="425"/>
      </w:pPr>
      <w:rPr>
        <w:rFonts w:ascii="Symbol" w:hAnsi="Symbol" w:hint="default"/>
      </w:rPr>
    </w:lvl>
    <w:lvl w:ilvl="7">
      <w:start w:val="1"/>
      <w:numFmt w:val="bullet"/>
      <w:lvlText w:val="o"/>
      <w:lvlJc w:val="left"/>
      <w:pPr>
        <w:tabs>
          <w:tab w:val="num" w:pos="3402"/>
        </w:tabs>
        <w:ind w:left="3827" w:hanging="425"/>
      </w:pPr>
      <w:rPr>
        <w:rFonts w:ascii="Courier New" w:hAnsi="Courier New" w:hint="default"/>
      </w:rPr>
    </w:lvl>
    <w:lvl w:ilvl="8">
      <w:start w:val="1"/>
      <w:numFmt w:val="bullet"/>
      <w:lvlText w:val=""/>
      <w:lvlJc w:val="left"/>
      <w:pPr>
        <w:ind w:left="4253" w:hanging="426"/>
      </w:pPr>
      <w:rPr>
        <w:rFonts w:ascii="Wingdings" w:hAnsi="Wingdings" w:hint="default"/>
      </w:rPr>
    </w:lvl>
  </w:abstractNum>
  <w:abstractNum w:abstractNumId="11" w15:restartNumberingAfterBreak="0">
    <w:nsid w:val="3C5F3D56"/>
    <w:multiLevelType w:val="hybridMultilevel"/>
    <w:tmpl w:val="7C66B148"/>
    <w:lvl w:ilvl="0" w:tplc="FA9E0E3C">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41D12E2C"/>
    <w:multiLevelType w:val="hybridMultilevel"/>
    <w:tmpl w:val="1D6E5586"/>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3" w15:restartNumberingAfterBreak="0">
    <w:nsid w:val="46591068"/>
    <w:multiLevelType w:val="hybridMultilevel"/>
    <w:tmpl w:val="460CA6CC"/>
    <w:lvl w:ilvl="0" w:tplc="0406000B">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4BBC3E46"/>
    <w:multiLevelType w:val="multilevel"/>
    <w:tmpl w:val="8D78DB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F0E009E"/>
    <w:multiLevelType w:val="hybridMultilevel"/>
    <w:tmpl w:val="933E18EC"/>
    <w:lvl w:ilvl="0" w:tplc="0406000D">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52D61810"/>
    <w:multiLevelType w:val="hybridMultilevel"/>
    <w:tmpl w:val="F1F4E21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7" w15:restartNumberingAfterBreak="0">
    <w:nsid w:val="5BE65B25"/>
    <w:multiLevelType w:val="hybridMultilevel"/>
    <w:tmpl w:val="C0F4DE6A"/>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18" w15:restartNumberingAfterBreak="0">
    <w:nsid w:val="5E8A1EF7"/>
    <w:multiLevelType w:val="hybridMultilevel"/>
    <w:tmpl w:val="0F0E0BC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63D64C55"/>
    <w:multiLevelType w:val="hybridMultilevel"/>
    <w:tmpl w:val="77580DFE"/>
    <w:lvl w:ilvl="0" w:tplc="BC48CA18">
      <w:numFmt w:val="bullet"/>
      <w:lvlText w:val="-"/>
      <w:lvlJc w:val="left"/>
      <w:pPr>
        <w:ind w:left="2485" w:hanging="360"/>
      </w:pPr>
      <w:rPr>
        <w:rFonts w:ascii="Calibri" w:eastAsia="Times New Roman" w:hAnsi="Calibri" w:cs="Calibri" w:hint="default"/>
      </w:rPr>
    </w:lvl>
    <w:lvl w:ilvl="1" w:tplc="04060003" w:tentative="1">
      <w:start w:val="1"/>
      <w:numFmt w:val="bullet"/>
      <w:lvlText w:val="o"/>
      <w:lvlJc w:val="left"/>
      <w:pPr>
        <w:ind w:left="3205" w:hanging="360"/>
      </w:pPr>
      <w:rPr>
        <w:rFonts w:ascii="Courier New" w:hAnsi="Courier New" w:cs="Courier New" w:hint="default"/>
      </w:rPr>
    </w:lvl>
    <w:lvl w:ilvl="2" w:tplc="04060005" w:tentative="1">
      <w:start w:val="1"/>
      <w:numFmt w:val="bullet"/>
      <w:lvlText w:val=""/>
      <w:lvlJc w:val="left"/>
      <w:pPr>
        <w:ind w:left="3925" w:hanging="360"/>
      </w:pPr>
      <w:rPr>
        <w:rFonts w:ascii="Wingdings" w:hAnsi="Wingdings" w:hint="default"/>
      </w:rPr>
    </w:lvl>
    <w:lvl w:ilvl="3" w:tplc="04060001" w:tentative="1">
      <w:start w:val="1"/>
      <w:numFmt w:val="bullet"/>
      <w:lvlText w:val=""/>
      <w:lvlJc w:val="left"/>
      <w:pPr>
        <w:ind w:left="4645" w:hanging="360"/>
      </w:pPr>
      <w:rPr>
        <w:rFonts w:ascii="Symbol" w:hAnsi="Symbol" w:hint="default"/>
      </w:rPr>
    </w:lvl>
    <w:lvl w:ilvl="4" w:tplc="04060003" w:tentative="1">
      <w:start w:val="1"/>
      <w:numFmt w:val="bullet"/>
      <w:lvlText w:val="o"/>
      <w:lvlJc w:val="left"/>
      <w:pPr>
        <w:ind w:left="5365" w:hanging="360"/>
      </w:pPr>
      <w:rPr>
        <w:rFonts w:ascii="Courier New" w:hAnsi="Courier New" w:cs="Courier New" w:hint="default"/>
      </w:rPr>
    </w:lvl>
    <w:lvl w:ilvl="5" w:tplc="04060005" w:tentative="1">
      <w:start w:val="1"/>
      <w:numFmt w:val="bullet"/>
      <w:lvlText w:val=""/>
      <w:lvlJc w:val="left"/>
      <w:pPr>
        <w:ind w:left="6085" w:hanging="360"/>
      </w:pPr>
      <w:rPr>
        <w:rFonts w:ascii="Wingdings" w:hAnsi="Wingdings" w:hint="default"/>
      </w:rPr>
    </w:lvl>
    <w:lvl w:ilvl="6" w:tplc="04060001" w:tentative="1">
      <w:start w:val="1"/>
      <w:numFmt w:val="bullet"/>
      <w:lvlText w:val=""/>
      <w:lvlJc w:val="left"/>
      <w:pPr>
        <w:ind w:left="6805" w:hanging="360"/>
      </w:pPr>
      <w:rPr>
        <w:rFonts w:ascii="Symbol" w:hAnsi="Symbol" w:hint="default"/>
      </w:rPr>
    </w:lvl>
    <w:lvl w:ilvl="7" w:tplc="04060003" w:tentative="1">
      <w:start w:val="1"/>
      <w:numFmt w:val="bullet"/>
      <w:lvlText w:val="o"/>
      <w:lvlJc w:val="left"/>
      <w:pPr>
        <w:ind w:left="7525" w:hanging="360"/>
      </w:pPr>
      <w:rPr>
        <w:rFonts w:ascii="Courier New" w:hAnsi="Courier New" w:cs="Courier New" w:hint="default"/>
      </w:rPr>
    </w:lvl>
    <w:lvl w:ilvl="8" w:tplc="04060005" w:tentative="1">
      <w:start w:val="1"/>
      <w:numFmt w:val="bullet"/>
      <w:lvlText w:val=""/>
      <w:lvlJc w:val="left"/>
      <w:pPr>
        <w:ind w:left="8245" w:hanging="360"/>
      </w:pPr>
      <w:rPr>
        <w:rFonts w:ascii="Wingdings" w:hAnsi="Wingdings" w:hint="default"/>
      </w:rPr>
    </w:lvl>
  </w:abstractNum>
  <w:abstractNum w:abstractNumId="20" w15:restartNumberingAfterBreak="0">
    <w:nsid w:val="66094336"/>
    <w:multiLevelType w:val="hybridMultilevel"/>
    <w:tmpl w:val="C87834F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68526187"/>
    <w:multiLevelType w:val="hybridMultilevel"/>
    <w:tmpl w:val="2986478A"/>
    <w:lvl w:ilvl="0" w:tplc="DBF6F9FE">
      <w:numFmt w:val="bullet"/>
      <w:lvlText w:val="-"/>
      <w:lvlJc w:val="left"/>
      <w:pPr>
        <w:ind w:left="720" w:hanging="360"/>
      </w:pPr>
      <w:rPr>
        <w:rFonts w:ascii="Times New Roman" w:eastAsia="Times New Roman" w:hAnsi="Times New Roman" w:cs="Times New Roman"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6BD17FAC"/>
    <w:multiLevelType w:val="hybridMultilevel"/>
    <w:tmpl w:val="5D5630A8"/>
    <w:lvl w:ilvl="0" w:tplc="0406000D">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6C525F4B"/>
    <w:multiLevelType w:val="hybridMultilevel"/>
    <w:tmpl w:val="E5662002"/>
    <w:lvl w:ilvl="0" w:tplc="0406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6F875C3F"/>
    <w:multiLevelType w:val="hybridMultilevel"/>
    <w:tmpl w:val="45868DD4"/>
    <w:lvl w:ilvl="0" w:tplc="0406000B">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15:restartNumberingAfterBreak="0">
    <w:nsid w:val="70D97B11"/>
    <w:multiLevelType w:val="hybridMultilevel"/>
    <w:tmpl w:val="4648CDEC"/>
    <w:lvl w:ilvl="0" w:tplc="E9503A0C">
      <w:numFmt w:val="bullet"/>
      <w:lvlText w:val="-"/>
      <w:lvlJc w:val="left"/>
      <w:pPr>
        <w:ind w:left="720" w:hanging="360"/>
      </w:pPr>
      <w:rPr>
        <w:rFonts w:ascii="Calibri" w:eastAsia="Times New Roman"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 w15:restartNumberingAfterBreak="0">
    <w:nsid w:val="77B11D36"/>
    <w:multiLevelType w:val="hybridMultilevel"/>
    <w:tmpl w:val="682A70AA"/>
    <w:lvl w:ilvl="0" w:tplc="30081524">
      <w:start w:val="1"/>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7" w15:restartNumberingAfterBreak="0">
    <w:nsid w:val="79713313"/>
    <w:multiLevelType w:val="hybridMultilevel"/>
    <w:tmpl w:val="30C8B358"/>
    <w:lvl w:ilvl="0" w:tplc="0406000B">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8" w15:restartNumberingAfterBreak="0">
    <w:nsid w:val="7EA422D8"/>
    <w:multiLevelType w:val="multilevel"/>
    <w:tmpl w:val="5630EE0E"/>
    <w:lvl w:ilvl="0">
      <w:start w:val="1"/>
      <w:numFmt w:val="decimal"/>
      <w:pStyle w:val="Overskrift3"/>
      <w:lvlText w:val="%1."/>
      <w:lvlJc w:val="left"/>
      <w:pPr>
        <w:tabs>
          <w:tab w:val="num" w:pos="360"/>
        </w:tabs>
        <w:ind w:left="360" w:hanging="360"/>
      </w:pPr>
      <w:rPr>
        <w:rFonts w:asciiTheme="minorHAnsi" w:eastAsia="Times New Roman" w:hAnsiTheme="minorHAnsi" w:cstheme="minorHAnsi"/>
        <w:b/>
        <w:sz w:val="28"/>
        <w:szCs w:val="28"/>
      </w:rPr>
    </w:lvl>
    <w:lvl w:ilvl="1">
      <w:start w:val="1"/>
      <w:numFmt w:val="bullet"/>
      <w:lvlText w:val="o"/>
      <w:lvlJc w:val="left"/>
      <w:pPr>
        <w:ind w:left="3565" w:hanging="360"/>
      </w:pPr>
      <w:rPr>
        <w:rFonts w:ascii="Courier New" w:hAnsi="Courier New" w:cs="Courier New" w:hint="default"/>
      </w:rPr>
    </w:lvl>
    <w:lvl w:ilvl="2">
      <w:start w:val="1"/>
      <w:numFmt w:val="bullet"/>
      <w:lvlText w:val=""/>
      <w:lvlJc w:val="left"/>
      <w:pPr>
        <w:ind w:left="4285" w:hanging="360"/>
      </w:pPr>
      <w:rPr>
        <w:rFonts w:ascii="Wingdings" w:hAnsi="Wingdings" w:hint="default"/>
      </w:rPr>
    </w:lvl>
    <w:lvl w:ilvl="3">
      <w:start w:val="1"/>
      <w:numFmt w:val="bullet"/>
      <w:lvlText w:val=""/>
      <w:lvlJc w:val="left"/>
      <w:pPr>
        <w:ind w:left="5005" w:hanging="360"/>
      </w:pPr>
      <w:rPr>
        <w:rFonts w:ascii="Symbol" w:hAnsi="Symbol" w:hint="default"/>
      </w:rPr>
    </w:lvl>
    <w:lvl w:ilvl="4">
      <w:start w:val="1"/>
      <w:numFmt w:val="bullet"/>
      <w:lvlText w:val="o"/>
      <w:lvlJc w:val="left"/>
      <w:pPr>
        <w:ind w:left="5725" w:hanging="360"/>
      </w:pPr>
      <w:rPr>
        <w:rFonts w:ascii="Courier New" w:hAnsi="Courier New" w:cs="Courier New" w:hint="default"/>
      </w:rPr>
    </w:lvl>
    <w:lvl w:ilvl="5">
      <w:start w:val="1"/>
      <w:numFmt w:val="bullet"/>
      <w:lvlText w:val=""/>
      <w:lvlJc w:val="left"/>
      <w:pPr>
        <w:ind w:left="6445" w:hanging="360"/>
      </w:pPr>
      <w:rPr>
        <w:rFonts w:ascii="Wingdings" w:hAnsi="Wingdings" w:hint="default"/>
      </w:rPr>
    </w:lvl>
    <w:lvl w:ilvl="6">
      <w:start w:val="1"/>
      <w:numFmt w:val="bullet"/>
      <w:lvlText w:val=""/>
      <w:lvlJc w:val="left"/>
      <w:pPr>
        <w:ind w:left="7165" w:hanging="360"/>
      </w:pPr>
      <w:rPr>
        <w:rFonts w:ascii="Symbol" w:hAnsi="Symbol" w:hint="default"/>
      </w:rPr>
    </w:lvl>
    <w:lvl w:ilvl="7">
      <w:start w:val="1"/>
      <w:numFmt w:val="bullet"/>
      <w:lvlText w:val="o"/>
      <w:lvlJc w:val="left"/>
      <w:pPr>
        <w:ind w:left="7885" w:hanging="360"/>
      </w:pPr>
      <w:rPr>
        <w:rFonts w:ascii="Courier New" w:hAnsi="Courier New" w:cs="Courier New" w:hint="default"/>
      </w:rPr>
    </w:lvl>
    <w:lvl w:ilvl="8">
      <w:start w:val="1"/>
      <w:numFmt w:val="bullet"/>
      <w:lvlText w:val=""/>
      <w:lvlJc w:val="left"/>
      <w:pPr>
        <w:ind w:left="8605" w:hanging="360"/>
      </w:pPr>
      <w:rPr>
        <w:rFonts w:ascii="Wingdings" w:hAnsi="Wingdings" w:hint="default"/>
      </w:rPr>
    </w:lvl>
  </w:abstractNum>
  <w:num w:numId="1">
    <w:abstractNumId w:val="10"/>
  </w:num>
  <w:num w:numId="2">
    <w:abstractNumId w:val="5"/>
  </w:num>
  <w:num w:numId="3">
    <w:abstractNumId w:val="0"/>
  </w:num>
  <w:num w:numId="4">
    <w:abstractNumId w:val="28"/>
  </w:num>
  <w:num w:numId="5">
    <w:abstractNumId w:val="7"/>
  </w:num>
  <w:num w:numId="6">
    <w:abstractNumId w:val="3"/>
  </w:num>
  <w:num w:numId="7">
    <w:abstractNumId w:val="19"/>
  </w:num>
  <w:num w:numId="8">
    <w:abstractNumId w:val="2"/>
  </w:num>
  <w:num w:numId="9">
    <w:abstractNumId w:val="4"/>
  </w:num>
  <w:num w:numId="10">
    <w:abstractNumId w:val="8"/>
  </w:num>
  <w:num w:numId="11">
    <w:abstractNumId w:val="22"/>
  </w:num>
  <w:num w:numId="12">
    <w:abstractNumId w:val="15"/>
  </w:num>
  <w:num w:numId="13">
    <w:abstractNumId w:val="24"/>
  </w:num>
  <w:num w:numId="14">
    <w:abstractNumId w:val="13"/>
  </w:num>
  <w:num w:numId="15">
    <w:abstractNumId w:val="20"/>
  </w:num>
  <w:num w:numId="16">
    <w:abstractNumId w:val="27"/>
  </w:num>
  <w:num w:numId="17">
    <w:abstractNumId w:val="21"/>
  </w:num>
  <w:num w:numId="18">
    <w:abstractNumId w:val="11"/>
  </w:num>
  <w:num w:numId="19">
    <w:abstractNumId w:val="1"/>
  </w:num>
  <w:num w:numId="20">
    <w:abstractNumId w:val="28"/>
  </w:num>
  <w:num w:numId="21">
    <w:abstractNumId w:val="28"/>
  </w:num>
  <w:num w:numId="22">
    <w:abstractNumId w:val="28"/>
  </w:num>
  <w:num w:numId="23">
    <w:abstractNumId w:val="28"/>
  </w:num>
  <w:num w:numId="24">
    <w:abstractNumId w:val="28"/>
  </w:num>
  <w:num w:numId="25">
    <w:abstractNumId w:val="28"/>
  </w:num>
  <w:num w:numId="26">
    <w:abstractNumId w:val="26"/>
  </w:num>
  <w:num w:numId="27">
    <w:abstractNumId w:val="28"/>
  </w:num>
  <w:num w:numId="28">
    <w:abstractNumId w:val="28"/>
  </w:num>
  <w:num w:numId="29">
    <w:abstractNumId w:val="18"/>
  </w:num>
  <w:num w:numId="30">
    <w:abstractNumId w:val="14"/>
  </w:num>
  <w:num w:numId="31">
    <w:abstractNumId w:val="23"/>
  </w:num>
  <w:num w:numId="32">
    <w:abstractNumId w:val="28"/>
  </w:num>
  <w:num w:numId="33">
    <w:abstractNumId w:val="28"/>
  </w:num>
  <w:num w:numId="34">
    <w:abstractNumId w:val="16"/>
  </w:num>
  <w:num w:numId="35">
    <w:abstractNumId w:val="28"/>
  </w:num>
  <w:num w:numId="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8"/>
  </w:num>
  <w:num w:numId="38">
    <w:abstractNumId w:val="28"/>
  </w:num>
  <w:num w:numId="39">
    <w:abstractNumId w:val="28"/>
  </w:num>
  <w:num w:numId="40">
    <w:abstractNumId w:val="6"/>
  </w:num>
  <w:num w:numId="41">
    <w:abstractNumId w:val="12"/>
  </w:num>
  <w:num w:numId="42">
    <w:abstractNumId w:val="9"/>
  </w:num>
  <w:num w:numId="43">
    <w:abstractNumId w:val="2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trackRevisions/>
  <w:defaultTabStop w:val="425"/>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7A3A"/>
    <w:rsid w:val="000008C5"/>
    <w:rsid w:val="00001243"/>
    <w:rsid w:val="000029F1"/>
    <w:rsid w:val="00003141"/>
    <w:rsid w:val="00004AA3"/>
    <w:rsid w:val="00013EA4"/>
    <w:rsid w:val="000145E4"/>
    <w:rsid w:val="00014751"/>
    <w:rsid w:val="00014A0A"/>
    <w:rsid w:val="0001568F"/>
    <w:rsid w:val="0002070C"/>
    <w:rsid w:val="00023F51"/>
    <w:rsid w:val="00027C81"/>
    <w:rsid w:val="00033180"/>
    <w:rsid w:val="00033891"/>
    <w:rsid w:val="00035465"/>
    <w:rsid w:val="0003604C"/>
    <w:rsid w:val="00040BBB"/>
    <w:rsid w:val="000417AC"/>
    <w:rsid w:val="0004385B"/>
    <w:rsid w:val="00044A6A"/>
    <w:rsid w:val="0004516D"/>
    <w:rsid w:val="00050512"/>
    <w:rsid w:val="00050E18"/>
    <w:rsid w:val="00053DF0"/>
    <w:rsid w:val="000542E3"/>
    <w:rsid w:val="00060354"/>
    <w:rsid w:val="000604B0"/>
    <w:rsid w:val="000673DB"/>
    <w:rsid w:val="000703E7"/>
    <w:rsid w:val="0008030B"/>
    <w:rsid w:val="000821D1"/>
    <w:rsid w:val="00083674"/>
    <w:rsid w:val="00083C31"/>
    <w:rsid w:val="00084FB3"/>
    <w:rsid w:val="00085D0E"/>
    <w:rsid w:val="000900FD"/>
    <w:rsid w:val="00093974"/>
    <w:rsid w:val="00094B58"/>
    <w:rsid w:val="000959A9"/>
    <w:rsid w:val="00097FC7"/>
    <w:rsid w:val="000A06BE"/>
    <w:rsid w:val="000A0A49"/>
    <w:rsid w:val="000A22A9"/>
    <w:rsid w:val="000A3E38"/>
    <w:rsid w:val="000A4ABD"/>
    <w:rsid w:val="000A50F6"/>
    <w:rsid w:val="000A70B5"/>
    <w:rsid w:val="000B0230"/>
    <w:rsid w:val="000B6666"/>
    <w:rsid w:val="000B734C"/>
    <w:rsid w:val="000C565C"/>
    <w:rsid w:val="000C5D00"/>
    <w:rsid w:val="000C6ABC"/>
    <w:rsid w:val="000D074B"/>
    <w:rsid w:val="000D0A4A"/>
    <w:rsid w:val="000D115A"/>
    <w:rsid w:val="000D41D3"/>
    <w:rsid w:val="000D6E83"/>
    <w:rsid w:val="000D7992"/>
    <w:rsid w:val="000E1FF2"/>
    <w:rsid w:val="000E2F00"/>
    <w:rsid w:val="000F1D4D"/>
    <w:rsid w:val="000F1FDE"/>
    <w:rsid w:val="000F5372"/>
    <w:rsid w:val="001018AE"/>
    <w:rsid w:val="001025F1"/>
    <w:rsid w:val="00107A3A"/>
    <w:rsid w:val="00111283"/>
    <w:rsid w:val="00111B40"/>
    <w:rsid w:val="00120675"/>
    <w:rsid w:val="00122947"/>
    <w:rsid w:val="001229F5"/>
    <w:rsid w:val="00124F03"/>
    <w:rsid w:val="00127F2E"/>
    <w:rsid w:val="00130495"/>
    <w:rsid w:val="00130DA6"/>
    <w:rsid w:val="00132880"/>
    <w:rsid w:val="001362C8"/>
    <w:rsid w:val="00141D1E"/>
    <w:rsid w:val="0014560A"/>
    <w:rsid w:val="001467C7"/>
    <w:rsid w:val="001471B5"/>
    <w:rsid w:val="00152AD5"/>
    <w:rsid w:val="00152BFF"/>
    <w:rsid w:val="00153306"/>
    <w:rsid w:val="0015342C"/>
    <w:rsid w:val="00155C19"/>
    <w:rsid w:val="00157CE0"/>
    <w:rsid w:val="00160468"/>
    <w:rsid w:val="00162522"/>
    <w:rsid w:val="00164CED"/>
    <w:rsid w:val="001700C4"/>
    <w:rsid w:val="001709B8"/>
    <w:rsid w:val="0017157E"/>
    <w:rsid w:val="0017246E"/>
    <w:rsid w:val="0018137C"/>
    <w:rsid w:val="001813DE"/>
    <w:rsid w:val="001847D9"/>
    <w:rsid w:val="001940DA"/>
    <w:rsid w:val="001952BE"/>
    <w:rsid w:val="00197BA9"/>
    <w:rsid w:val="001A0ABE"/>
    <w:rsid w:val="001A142E"/>
    <w:rsid w:val="001A1C64"/>
    <w:rsid w:val="001A2DCF"/>
    <w:rsid w:val="001A5E82"/>
    <w:rsid w:val="001B3668"/>
    <w:rsid w:val="001B5365"/>
    <w:rsid w:val="001B6A0F"/>
    <w:rsid w:val="001C1494"/>
    <w:rsid w:val="001C2112"/>
    <w:rsid w:val="001C5C28"/>
    <w:rsid w:val="001C752F"/>
    <w:rsid w:val="001D0D23"/>
    <w:rsid w:val="001D167D"/>
    <w:rsid w:val="001D1E7B"/>
    <w:rsid w:val="001E0349"/>
    <w:rsid w:val="001E0768"/>
    <w:rsid w:val="001E1B06"/>
    <w:rsid w:val="001E27D1"/>
    <w:rsid w:val="001E6FB8"/>
    <w:rsid w:val="001F034E"/>
    <w:rsid w:val="001F1102"/>
    <w:rsid w:val="001F2CC6"/>
    <w:rsid w:val="002004C0"/>
    <w:rsid w:val="002038F3"/>
    <w:rsid w:val="00204C2F"/>
    <w:rsid w:val="002078EE"/>
    <w:rsid w:val="00213029"/>
    <w:rsid w:val="0021569F"/>
    <w:rsid w:val="00216319"/>
    <w:rsid w:val="00216866"/>
    <w:rsid w:val="00224B1D"/>
    <w:rsid w:val="00227643"/>
    <w:rsid w:val="00227A51"/>
    <w:rsid w:val="00230045"/>
    <w:rsid w:val="00231EAD"/>
    <w:rsid w:val="00233BA5"/>
    <w:rsid w:val="0023418B"/>
    <w:rsid w:val="002348E4"/>
    <w:rsid w:val="00235BDE"/>
    <w:rsid w:val="00236AB1"/>
    <w:rsid w:val="002372AE"/>
    <w:rsid w:val="00242B2A"/>
    <w:rsid w:val="002446B8"/>
    <w:rsid w:val="00247E20"/>
    <w:rsid w:val="00250994"/>
    <w:rsid w:val="00250E2D"/>
    <w:rsid w:val="00252361"/>
    <w:rsid w:val="002539C6"/>
    <w:rsid w:val="0025606C"/>
    <w:rsid w:val="002562D0"/>
    <w:rsid w:val="00256B47"/>
    <w:rsid w:val="00264B7A"/>
    <w:rsid w:val="0026544C"/>
    <w:rsid w:val="002672B5"/>
    <w:rsid w:val="00271009"/>
    <w:rsid w:val="00274AD4"/>
    <w:rsid w:val="002768C6"/>
    <w:rsid w:val="00277713"/>
    <w:rsid w:val="0028161F"/>
    <w:rsid w:val="00286C88"/>
    <w:rsid w:val="00287F78"/>
    <w:rsid w:val="00291C7F"/>
    <w:rsid w:val="00293628"/>
    <w:rsid w:val="002A1ACF"/>
    <w:rsid w:val="002A2E16"/>
    <w:rsid w:val="002B099A"/>
    <w:rsid w:val="002B35FC"/>
    <w:rsid w:val="002B4E17"/>
    <w:rsid w:val="002B5410"/>
    <w:rsid w:val="002C048D"/>
    <w:rsid w:val="002C14DA"/>
    <w:rsid w:val="002C2332"/>
    <w:rsid w:val="002C3DA9"/>
    <w:rsid w:val="002D337B"/>
    <w:rsid w:val="002D4AEF"/>
    <w:rsid w:val="002D5F04"/>
    <w:rsid w:val="002E6A1B"/>
    <w:rsid w:val="002F6BED"/>
    <w:rsid w:val="00300B16"/>
    <w:rsid w:val="00302E01"/>
    <w:rsid w:val="00306D0D"/>
    <w:rsid w:val="00310F3F"/>
    <w:rsid w:val="003224BD"/>
    <w:rsid w:val="00324C83"/>
    <w:rsid w:val="00327B06"/>
    <w:rsid w:val="00330669"/>
    <w:rsid w:val="00332004"/>
    <w:rsid w:val="00332832"/>
    <w:rsid w:val="00342ADF"/>
    <w:rsid w:val="003440C1"/>
    <w:rsid w:val="00350908"/>
    <w:rsid w:val="0035549B"/>
    <w:rsid w:val="00355D5D"/>
    <w:rsid w:val="00357F5B"/>
    <w:rsid w:val="003625B0"/>
    <w:rsid w:val="003649F7"/>
    <w:rsid w:val="0036528E"/>
    <w:rsid w:val="00367174"/>
    <w:rsid w:val="0037454D"/>
    <w:rsid w:val="00375AA8"/>
    <w:rsid w:val="0038135B"/>
    <w:rsid w:val="003826BF"/>
    <w:rsid w:val="00383D23"/>
    <w:rsid w:val="00384425"/>
    <w:rsid w:val="00386909"/>
    <w:rsid w:val="0039321A"/>
    <w:rsid w:val="003946E7"/>
    <w:rsid w:val="00397E5F"/>
    <w:rsid w:val="003A15E6"/>
    <w:rsid w:val="003A6073"/>
    <w:rsid w:val="003A6BF8"/>
    <w:rsid w:val="003B0EDE"/>
    <w:rsid w:val="003B135D"/>
    <w:rsid w:val="003B487B"/>
    <w:rsid w:val="003B48C5"/>
    <w:rsid w:val="003B5983"/>
    <w:rsid w:val="003B5C97"/>
    <w:rsid w:val="003B76F2"/>
    <w:rsid w:val="003C05B9"/>
    <w:rsid w:val="003C17C4"/>
    <w:rsid w:val="003C4CE5"/>
    <w:rsid w:val="003D09DF"/>
    <w:rsid w:val="003D105A"/>
    <w:rsid w:val="003D3E52"/>
    <w:rsid w:val="003D4E18"/>
    <w:rsid w:val="003E0167"/>
    <w:rsid w:val="003E5389"/>
    <w:rsid w:val="003F063D"/>
    <w:rsid w:val="003F19EB"/>
    <w:rsid w:val="003F5357"/>
    <w:rsid w:val="003F537D"/>
    <w:rsid w:val="003F598C"/>
    <w:rsid w:val="003F715A"/>
    <w:rsid w:val="0040143E"/>
    <w:rsid w:val="004022F2"/>
    <w:rsid w:val="0040466F"/>
    <w:rsid w:val="00404A5B"/>
    <w:rsid w:val="004116EE"/>
    <w:rsid w:val="00411EF9"/>
    <w:rsid w:val="0041231D"/>
    <w:rsid w:val="004127DF"/>
    <w:rsid w:val="00412DF6"/>
    <w:rsid w:val="0041374F"/>
    <w:rsid w:val="004179CB"/>
    <w:rsid w:val="00421B62"/>
    <w:rsid w:val="00430326"/>
    <w:rsid w:val="004333CF"/>
    <w:rsid w:val="00433EB1"/>
    <w:rsid w:val="00435D04"/>
    <w:rsid w:val="00437713"/>
    <w:rsid w:val="00440DBA"/>
    <w:rsid w:val="00442899"/>
    <w:rsid w:val="00443032"/>
    <w:rsid w:val="00447B60"/>
    <w:rsid w:val="00451423"/>
    <w:rsid w:val="00451C3C"/>
    <w:rsid w:val="00453D00"/>
    <w:rsid w:val="0045447C"/>
    <w:rsid w:val="004604BD"/>
    <w:rsid w:val="0046218D"/>
    <w:rsid w:val="00465DDC"/>
    <w:rsid w:val="00467382"/>
    <w:rsid w:val="00474890"/>
    <w:rsid w:val="004751F2"/>
    <w:rsid w:val="0047573F"/>
    <w:rsid w:val="00476531"/>
    <w:rsid w:val="00476F7B"/>
    <w:rsid w:val="004800F3"/>
    <w:rsid w:val="004827CC"/>
    <w:rsid w:val="00486589"/>
    <w:rsid w:val="00487831"/>
    <w:rsid w:val="00493743"/>
    <w:rsid w:val="00495ED9"/>
    <w:rsid w:val="004964C2"/>
    <w:rsid w:val="00496DDF"/>
    <w:rsid w:val="00497422"/>
    <w:rsid w:val="00497A96"/>
    <w:rsid w:val="004A04E6"/>
    <w:rsid w:val="004A1745"/>
    <w:rsid w:val="004A2A52"/>
    <w:rsid w:val="004A2CDF"/>
    <w:rsid w:val="004A5B98"/>
    <w:rsid w:val="004A6D41"/>
    <w:rsid w:val="004B0D07"/>
    <w:rsid w:val="004B42D3"/>
    <w:rsid w:val="004B77DE"/>
    <w:rsid w:val="004C1D08"/>
    <w:rsid w:val="004C2138"/>
    <w:rsid w:val="004C36E0"/>
    <w:rsid w:val="004C771F"/>
    <w:rsid w:val="004D0708"/>
    <w:rsid w:val="004D48EE"/>
    <w:rsid w:val="004D7871"/>
    <w:rsid w:val="004E2663"/>
    <w:rsid w:val="004E2842"/>
    <w:rsid w:val="004E5DBD"/>
    <w:rsid w:val="004E5DE9"/>
    <w:rsid w:val="004E668D"/>
    <w:rsid w:val="004F092D"/>
    <w:rsid w:val="005014E0"/>
    <w:rsid w:val="005073CC"/>
    <w:rsid w:val="0051092A"/>
    <w:rsid w:val="00516261"/>
    <w:rsid w:val="005164F8"/>
    <w:rsid w:val="0051714E"/>
    <w:rsid w:val="00517224"/>
    <w:rsid w:val="00522FFD"/>
    <w:rsid w:val="005236BD"/>
    <w:rsid w:val="00525731"/>
    <w:rsid w:val="005311D9"/>
    <w:rsid w:val="00531AEA"/>
    <w:rsid w:val="005350EC"/>
    <w:rsid w:val="00536F15"/>
    <w:rsid w:val="0054037D"/>
    <w:rsid w:val="005452A3"/>
    <w:rsid w:val="005501AF"/>
    <w:rsid w:val="005624D9"/>
    <w:rsid w:val="00566D20"/>
    <w:rsid w:val="0056711A"/>
    <w:rsid w:val="00570FC6"/>
    <w:rsid w:val="005718E9"/>
    <w:rsid w:val="00572823"/>
    <w:rsid w:val="0057641D"/>
    <w:rsid w:val="00580653"/>
    <w:rsid w:val="0058356B"/>
    <w:rsid w:val="005839C4"/>
    <w:rsid w:val="00584B76"/>
    <w:rsid w:val="00585D35"/>
    <w:rsid w:val="00590063"/>
    <w:rsid w:val="005919E8"/>
    <w:rsid w:val="00592941"/>
    <w:rsid w:val="00592B7F"/>
    <w:rsid w:val="005936A2"/>
    <w:rsid w:val="00593890"/>
    <w:rsid w:val="005A2CF4"/>
    <w:rsid w:val="005A3369"/>
    <w:rsid w:val="005A393D"/>
    <w:rsid w:val="005A4AF7"/>
    <w:rsid w:val="005A4D25"/>
    <w:rsid w:val="005A5D88"/>
    <w:rsid w:val="005A74D9"/>
    <w:rsid w:val="005A7989"/>
    <w:rsid w:val="005B58ED"/>
    <w:rsid w:val="005B720F"/>
    <w:rsid w:val="005B777A"/>
    <w:rsid w:val="005C3CC2"/>
    <w:rsid w:val="005C732F"/>
    <w:rsid w:val="005D4994"/>
    <w:rsid w:val="005D7E74"/>
    <w:rsid w:val="005E0000"/>
    <w:rsid w:val="005F03B5"/>
    <w:rsid w:val="005F1B5A"/>
    <w:rsid w:val="005F3DBF"/>
    <w:rsid w:val="005F61D3"/>
    <w:rsid w:val="005F65B8"/>
    <w:rsid w:val="00601D17"/>
    <w:rsid w:val="00602E62"/>
    <w:rsid w:val="0061110F"/>
    <w:rsid w:val="00623148"/>
    <w:rsid w:val="0062324A"/>
    <w:rsid w:val="006322BD"/>
    <w:rsid w:val="00635597"/>
    <w:rsid w:val="00637D3E"/>
    <w:rsid w:val="00640117"/>
    <w:rsid w:val="00647F3B"/>
    <w:rsid w:val="006561A5"/>
    <w:rsid w:val="00656D73"/>
    <w:rsid w:val="00660155"/>
    <w:rsid w:val="006630EA"/>
    <w:rsid w:val="00664151"/>
    <w:rsid w:val="00666516"/>
    <w:rsid w:val="00666953"/>
    <w:rsid w:val="00673934"/>
    <w:rsid w:val="00682435"/>
    <w:rsid w:val="006838ED"/>
    <w:rsid w:val="006849A8"/>
    <w:rsid w:val="00685B31"/>
    <w:rsid w:val="00690D94"/>
    <w:rsid w:val="00693091"/>
    <w:rsid w:val="00697723"/>
    <w:rsid w:val="006A409C"/>
    <w:rsid w:val="006A535A"/>
    <w:rsid w:val="006B0969"/>
    <w:rsid w:val="006B36D3"/>
    <w:rsid w:val="006B3A8E"/>
    <w:rsid w:val="006B402E"/>
    <w:rsid w:val="006B524C"/>
    <w:rsid w:val="006B6486"/>
    <w:rsid w:val="006B688F"/>
    <w:rsid w:val="006C2796"/>
    <w:rsid w:val="006C419A"/>
    <w:rsid w:val="006C63B8"/>
    <w:rsid w:val="006D4B69"/>
    <w:rsid w:val="006D737F"/>
    <w:rsid w:val="006E0998"/>
    <w:rsid w:val="006E0AA5"/>
    <w:rsid w:val="006E2D6A"/>
    <w:rsid w:val="006E4AE3"/>
    <w:rsid w:val="006E6646"/>
    <w:rsid w:val="006F05BB"/>
    <w:rsid w:val="006F1792"/>
    <w:rsid w:val="006F37C6"/>
    <w:rsid w:val="006F402D"/>
    <w:rsid w:val="006F41C4"/>
    <w:rsid w:val="006F45F9"/>
    <w:rsid w:val="006F5E5C"/>
    <w:rsid w:val="007016D9"/>
    <w:rsid w:val="00701C4E"/>
    <w:rsid w:val="00703EB1"/>
    <w:rsid w:val="00705318"/>
    <w:rsid w:val="00706060"/>
    <w:rsid w:val="00711F4F"/>
    <w:rsid w:val="007133C5"/>
    <w:rsid w:val="00714CB4"/>
    <w:rsid w:val="00717530"/>
    <w:rsid w:val="00722602"/>
    <w:rsid w:val="0072292D"/>
    <w:rsid w:val="00726737"/>
    <w:rsid w:val="00730291"/>
    <w:rsid w:val="00730F03"/>
    <w:rsid w:val="00734CEB"/>
    <w:rsid w:val="00735469"/>
    <w:rsid w:val="00737B20"/>
    <w:rsid w:val="00742180"/>
    <w:rsid w:val="0074409B"/>
    <w:rsid w:val="007444BE"/>
    <w:rsid w:val="00745C91"/>
    <w:rsid w:val="00745D99"/>
    <w:rsid w:val="00750A92"/>
    <w:rsid w:val="0075326E"/>
    <w:rsid w:val="00754288"/>
    <w:rsid w:val="00761ED4"/>
    <w:rsid w:val="007635CC"/>
    <w:rsid w:val="00764660"/>
    <w:rsid w:val="00775064"/>
    <w:rsid w:val="00776CB9"/>
    <w:rsid w:val="0078196C"/>
    <w:rsid w:val="00782332"/>
    <w:rsid w:val="007831CC"/>
    <w:rsid w:val="00784828"/>
    <w:rsid w:val="00786C50"/>
    <w:rsid w:val="00786CA5"/>
    <w:rsid w:val="00792C3E"/>
    <w:rsid w:val="00792D2E"/>
    <w:rsid w:val="0079535E"/>
    <w:rsid w:val="0079604F"/>
    <w:rsid w:val="00796525"/>
    <w:rsid w:val="007A26A9"/>
    <w:rsid w:val="007A2DBD"/>
    <w:rsid w:val="007A6E8E"/>
    <w:rsid w:val="007A7EB9"/>
    <w:rsid w:val="007B0097"/>
    <w:rsid w:val="007B0CF0"/>
    <w:rsid w:val="007B0F2E"/>
    <w:rsid w:val="007B674C"/>
    <w:rsid w:val="007C15CB"/>
    <w:rsid w:val="007C4B59"/>
    <w:rsid w:val="007C52A5"/>
    <w:rsid w:val="007C5A13"/>
    <w:rsid w:val="007C5B2F"/>
    <w:rsid w:val="007D3337"/>
    <w:rsid w:val="007D373D"/>
    <w:rsid w:val="007D5B02"/>
    <w:rsid w:val="007D6808"/>
    <w:rsid w:val="007D707C"/>
    <w:rsid w:val="007E1890"/>
    <w:rsid w:val="007E754C"/>
    <w:rsid w:val="007E7651"/>
    <w:rsid w:val="007F1419"/>
    <w:rsid w:val="007F30B2"/>
    <w:rsid w:val="00801A37"/>
    <w:rsid w:val="008022EC"/>
    <w:rsid w:val="00803E7D"/>
    <w:rsid w:val="0080502C"/>
    <w:rsid w:val="00811FDE"/>
    <w:rsid w:val="0081232E"/>
    <w:rsid w:val="00812369"/>
    <w:rsid w:val="00813819"/>
    <w:rsid w:val="00815109"/>
    <w:rsid w:val="00815195"/>
    <w:rsid w:val="00823698"/>
    <w:rsid w:val="00825B60"/>
    <w:rsid w:val="00831AFF"/>
    <w:rsid w:val="00831B78"/>
    <w:rsid w:val="00832B91"/>
    <w:rsid w:val="00832C57"/>
    <w:rsid w:val="008330EB"/>
    <w:rsid w:val="00834CA9"/>
    <w:rsid w:val="008367AA"/>
    <w:rsid w:val="00836EB0"/>
    <w:rsid w:val="0084235D"/>
    <w:rsid w:val="008427D7"/>
    <w:rsid w:val="008455D8"/>
    <w:rsid w:val="00845A45"/>
    <w:rsid w:val="00845B75"/>
    <w:rsid w:val="0084742F"/>
    <w:rsid w:val="008501C6"/>
    <w:rsid w:val="008509C5"/>
    <w:rsid w:val="00850CA7"/>
    <w:rsid w:val="00854CC5"/>
    <w:rsid w:val="00855D80"/>
    <w:rsid w:val="00862F88"/>
    <w:rsid w:val="0086349D"/>
    <w:rsid w:val="00866495"/>
    <w:rsid w:val="00870990"/>
    <w:rsid w:val="0087144E"/>
    <w:rsid w:val="00873729"/>
    <w:rsid w:val="00873A60"/>
    <w:rsid w:val="00875868"/>
    <w:rsid w:val="00875EBE"/>
    <w:rsid w:val="00877DA0"/>
    <w:rsid w:val="00881A8A"/>
    <w:rsid w:val="00882AE2"/>
    <w:rsid w:val="00883963"/>
    <w:rsid w:val="00884211"/>
    <w:rsid w:val="008857DC"/>
    <w:rsid w:val="0088616E"/>
    <w:rsid w:val="008874A9"/>
    <w:rsid w:val="00893AED"/>
    <w:rsid w:val="00893D9C"/>
    <w:rsid w:val="00895AA5"/>
    <w:rsid w:val="0089781B"/>
    <w:rsid w:val="008A27E5"/>
    <w:rsid w:val="008A4B4B"/>
    <w:rsid w:val="008A66F6"/>
    <w:rsid w:val="008B02CE"/>
    <w:rsid w:val="008B07F5"/>
    <w:rsid w:val="008B0E46"/>
    <w:rsid w:val="008B172A"/>
    <w:rsid w:val="008B2178"/>
    <w:rsid w:val="008B2870"/>
    <w:rsid w:val="008B5CF0"/>
    <w:rsid w:val="008C12E7"/>
    <w:rsid w:val="008C4161"/>
    <w:rsid w:val="008C633B"/>
    <w:rsid w:val="008E0C0D"/>
    <w:rsid w:val="008E331C"/>
    <w:rsid w:val="008E3752"/>
    <w:rsid w:val="008E3B5A"/>
    <w:rsid w:val="008E3EF0"/>
    <w:rsid w:val="008E5BDF"/>
    <w:rsid w:val="008F1900"/>
    <w:rsid w:val="008F3609"/>
    <w:rsid w:val="008F3D79"/>
    <w:rsid w:val="008F49BB"/>
    <w:rsid w:val="00901294"/>
    <w:rsid w:val="009018AB"/>
    <w:rsid w:val="009025E9"/>
    <w:rsid w:val="00903D1F"/>
    <w:rsid w:val="009102CF"/>
    <w:rsid w:val="00911B8E"/>
    <w:rsid w:val="009128AA"/>
    <w:rsid w:val="00912CDF"/>
    <w:rsid w:val="00913515"/>
    <w:rsid w:val="00921C4C"/>
    <w:rsid w:val="00922CDC"/>
    <w:rsid w:val="0092551D"/>
    <w:rsid w:val="00926714"/>
    <w:rsid w:val="00927837"/>
    <w:rsid w:val="00927EF8"/>
    <w:rsid w:val="0093285E"/>
    <w:rsid w:val="00932C3C"/>
    <w:rsid w:val="00935E22"/>
    <w:rsid w:val="00937900"/>
    <w:rsid w:val="00941D76"/>
    <w:rsid w:val="00947BBF"/>
    <w:rsid w:val="009535D3"/>
    <w:rsid w:val="00954CA8"/>
    <w:rsid w:val="00954DC3"/>
    <w:rsid w:val="00956A0F"/>
    <w:rsid w:val="00957C13"/>
    <w:rsid w:val="00964905"/>
    <w:rsid w:val="00970035"/>
    <w:rsid w:val="00971D62"/>
    <w:rsid w:val="00977010"/>
    <w:rsid w:val="009843F7"/>
    <w:rsid w:val="009846F6"/>
    <w:rsid w:val="00985FB5"/>
    <w:rsid w:val="0099182A"/>
    <w:rsid w:val="00994538"/>
    <w:rsid w:val="00995554"/>
    <w:rsid w:val="009966DB"/>
    <w:rsid w:val="009A1F33"/>
    <w:rsid w:val="009A285F"/>
    <w:rsid w:val="009A2E6E"/>
    <w:rsid w:val="009A4873"/>
    <w:rsid w:val="009A6478"/>
    <w:rsid w:val="009A6CAB"/>
    <w:rsid w:val="009B0B7F"/>
    <w:rsid w:val="009B388D"/>
    <w:rsid w:val="009C4195"/>
    <w:rsid w:val="009C788D"/>
    <w:rsid w:val="009D022C"/>
    <w:rsid w:val="009D30A5"/>
    <w:rsid w:val="009D74A2"/>
    <w:rsid w:val="009D7BB8"/>
    <w:rsid w:val="009E7976"/>
    <w:rsid w:val="009E7C37"/>
    <w:rsid w:val="009F30A9"/>
    <w:rsid w:val="009F5A7B"/>
    <w:rsid w:val="009F6ECD"/>
    <w:rsid w:val="00A01AE9"/>
    <w:rsid w:val="00A03D05"/>
    <w:rsid w:val="00A067A9"/>
    <w:rsid w:val="00A14760"/>
    <w:rsid w:val="00A16901"/>
    <w:rsid w:val="00A17DF0"/>
    <w:rsid w:val="00A20017"/>
    <w:rsid w:val="00A218F9"/>
    <w:rsid w:val="00A24F94"/>
    <w:rsid w:val="00A256D0"/>
    <w:rsid w:val="00A31523"/>
    <w:rsid w:val="00A33726"/>
    <w:rsid w:val="00A34A66"/>
    <w:rsid w:val="00A34F1A"/>
    <w:rsid w:val="00A3614C"/>
    <w:rsid w:val="00A37C66"/>
    <w:rsid w:val="00A4124C"/>
    <w:rsid w:val="00A51B11"/>
    <w:rsid w:val="00A5466C"/>
    <w:rsid w:val="00A54850"/>
    <w:rsid w:val="00A57BB8"/>
    <w:rsid w:val="00A60475"/>
    <w:rsid w:val="00A63624"/>
    <w:rsid w:val="00A70A3D"/>
    <w:rsid w:val="00A7317F"/>
    <w:rsid w:val="00A732F1"/>
    <w:rsid w:val="00A7343B"/>
    <w:rsid w:val="00A74323"/>
    <w:rsid w:val="00A84D0D"/>
    <w:rsid w:val="00A90874"/>
    <w:rsid w:val="00A914D1"/>
    <w:rsid w:val="00A95324"/>
    <w:rsid w:val="00AA18AB"/>
    <w:rsid w:val="00AA1BC0"/>
    <w:rsid w:val="00AA26AA"/>
    <w:rsid w:val="00AA278B"/>
    <w:rsid w:val="00AA5400"/>
    <w:rsid w:val="00AA553A"/>
    <w:rsid w:val="00AA6EB1"/>
    <w:rsid w:val="00AB068B"/>
    <w:rsid w:val="00AB09BE"/>
    <w:rsid w:val="00AB0A0E"/>
    <w:rsid w:val="00AB1C4C"/>
    <w:rsid w:val="00AB1C70"/>
    <w:rsid w:val="00AB1E68"/>
    <w:rsid w:val="00AB35F9"/>
    <w:rsid w:val="00AB6EFD"/>
    <w:rsid w:val="00AB7E92"/>
    <w:rsid w:val="00AC3782"/>
    <w:rsid w:val="00AD13E4"/>
    <w:rsid w:val="00AD17FF"/>
    <w:rsid w:val="00AD190A"/>
    <w:rsid w:val="00AD20C8"/>
    <w:rsid w:val="00AD7890"/>
    <w:rsid w:val="00AE263C"/>
    <w:rsid w:val="00AE3CAC"/>
    <w:rsid w:val="00AE6829"/>
    <w:rsid w:val="00AE6B81"/>
    <w:rsid w:val="00AF0F00"/>
    <w:rsid w:val="00AF1959"/>
    <w:rsid w:val="00AF5083"/>
    <w:rsid w:val="00AF7275"/>
    <w:rsid w:val="00AF7506"/>
    <w:rsid w:val="00AF759D"/>
    <w:rsid w:val="00AF7F7B"/>
    <w:rsid w:val="00B01030"/>
    <w:rsid w:val="00B12BF4"/>
    <w:rsid w:val="00B1314C"/>
    <w:rsid w:val="00B17217"/>
    <w:rsid w:val="00B24132"/>
    <w:rsid w:val="00B260AF"/>
    <w:rsid w:val="00B267AA"/>
    <w:rsid w:val="00B31A7D"/>
    <w:rsid w:val="00B34529"/>
    <w:rsid w:val="00B37C25"/>
    <w:rsid w:val="00B41D79"/>
    <w:rsid w:val="00B46199"/>
    <w:rsid w:val="00B531BC"/>
    <w:rsid w:val="00B56394"/>
    <w:rsid w:val="00B56BC8"/>
    <w:rsid w:val="00B57909"/>
    <w:rsid w:val="00B608D8"/>
    <w:rsid w:val="00B649D8"/>
    <w:rsid w:val="00B67090"/>
    <w:rsid w:val="00B70600"/>
    <w:rsid w:val="00B7159F"/>
    <w:rsid w:val="00B7174D"/>
    <w:rsid w:val="00B71A96"/>
    <w:rsid w:val="00B74A35"/>
    <w:rsid w:val="00B77AC3"/>
    <w:rsid w:val="00B80C29"/>
    <w:rsid w:val="00B86EC7"/>
    <w:rsid w:val="00B910BE"/>
    <w:rsid w:val="00B9251B"/>
    <w:rsid w:val="00B939A6"/>
    <w:rsid w:val="00B962A2"/>
    <w:rsid w:val="00BA08C2"/>
    <w:rsid w:val="00BA155F"/>
    <w:rsid w:val="00BA276B"/>
    <w:rsid w:val="00BA2982"/>
    <w:rsid w:val="00BA725C"/>
    <w:rsid w:val="00BB3523"/>
    <w:rsid w:val="00BC2747"/>
    <w:rsid w:val="00BC43BE"/>
    <w:rsid w:val="00BC7669"/>
    <w:rsid w:val="00BD01EC"/>
    <w:rsid w:val="00BD5E81"/>
    <w:rsid w:val="00BE142E"/>
    <w:rsid w:val="00BE161B"/>
    <w:rsid w:val="00BE28D3"/>
    <w:rsid w:val="00BE4089"/>
    <w:rsid w:val="00BF2644"/>
    <w:rsid w:val="00BF5CB8"/>
    <w:rsid w:val="00BF6076"/>
    <w:rsid w:val="00BF65E6"/>
    <w:rsid w:val="00BF755E"/>
    <w:rsid w:val="00C02E74"/>
    <w:rsid w:val="00C071D2"/>
    <w:rsid w:val="00C11C71"/>
    <w:rsid w:val="00C1373C"/>
    <w:rsid w:val="00C144E2"/>
    <w:rsid w:val="00C165FE"/>
    <w:rsid w:val="00C1782E"/>
    <w:rsid w:val="00C211A8"/>
    <w:rsid w:val="00C23196"/>
    <w:rsid w:val="00C251E9"/>
    <w:rsid w:val="00C2605B"/>
    <w:rsid w:val="00C26272"/>
    <w:rsid w:val="00C26979"/>
    <w:rsid w:val="00C355C9"/>
    <w:rsid w:val="00C371CE"/>
    <w:rsid w:val="00C41988"/>
    <w:rsid w:val="00C41996"/>
    <w:rsid w:val="00C41A22"/>
    <w:rsid w:val="00C4234F"/>
    <w:rsid w:val="00C42FEA"/>
    <w:rsid w:val="00C43ADA"/>
    <w:rsid w:val="00C4515C"/>
    <w:rsid w:val="00C51575"/>
    <w:rsid w:val="00C517EC"/>
    <w:rsid w:val="00C546F2"/>
    <w:rsid w:val="00C60188"/>
    <w:rsid w:val="00C60657"/>
    <w:rsid w:val="00C7330F"/>
    <w:rsid w:val="00C73429"/>
    <w:rsid w:val="00C75A41"/>
    <w:rsid w:val="00C75A4D"/>
    <w:rsid w:val="00C8131A"/>
    <w:rsid w:val="00C8178D"/>
    <w:rsid w:val="00C84BA1"/>
    <w:rsid w:val="00C84E86"/>
    <w:rsid w:val="00C8639D"/>
    <w:rsid w:val="00C906E0"/>
    <w:rsid w:val="00C920B2"/>
    <w:rsid w:val="00C94A81"/>
    <w:rsid w:val="00C9529D"/>
    <w:rsid w:val="00C96016"/>
    <w:rsid w:val="00C960A4"/>
    <w:rsid w:val="00CA0CA3"/>
    <w:rsid w:val="00CA23B0"/>
    <w:rsid w:val="00CA34E3"/>
    <w:rsid w:val="00CA566D"/>
    <w:rsid w:val="00CA6361"/>
    <w:rsid w:val="00CA6C33"/>
    <w:rsid w:val="00CB073E"/>
    <w:rsid w:val="00CB12C9"/>
    <w:rsid w:val="00CB527B"/>
    <w:rsid w:val="00CB5CA3"/>
    <w:rsid w:val="00CB6449"/>
    <w:rsid w:val="00CC1C07"/>
    <w:rsid w:val="00CD2EC5"/>
    <w:rsid w:val="00CD4A42"/>
    <w:rsid w:val="00CD78AB"/>
    <w:rsid w:val="00CE4C0D"/>
    <w:rsid w:val="00CF10FE"/>
    <w:rsid w:val="00CF218F"/>
    <w:rsid w:val="00CF5F41"/>
    <w:rsid w:val="00CF672F"/>
    <w:rsid w:val="00D009CA"/>
    <w:rsid w:val="00D01345"/>
    <w:rsid w:val="00D01685"/>
    <w:rsid w:val="00D02976"/>
    <w:rsid w:val="00D03059"/>
    <w:rsid w:val="00D04A71"/>
    <w:rsid w:val="00D05E1B"/>
    <w:rsid w:val="00D0788D"/>
    <w:rsid w:val="00D109A9"/>
    <w:rsid w:val="00D1148A"/>
    <w:rsid w:val="00D124CC"/>
    <w:rsid w:val="00D13B1E"/>
    <w:rsid w:val="00D16CEF"/>
    <w:rsid w:val="00D20371"/>
    <w:rsid w:val="00D2165B"/>
    <w:rsid w:val="00D23A1D"/>
    <w:rsid w:val="00D23D98"/>
    <w:rsid w:val="00D243C8"/>
    <w:rsid w:val="00D275C5"/>
    <w:rsid w:val="00D3106F"/>
    <w:rsid w:val="00D312A0"/>
    <w:rsid w:val="00D3200E"/>
    <w:rsid w:val="00D40F2E"/>
    <w:rsid w:val="00D43385"/>
    <w:rsid w:val="00D43C5C"/>
    <w:rsid w:val="00D53763"/>
    <w:rsid w:val="00D54556"/>
    <w:rsid w:val="00D561C2"/>
    <w:rsid w:val="00D56670"/>
    <w:rsid w:val="00D57199"/>
    <w:rsid w:val="00D61AFD"/>
    <w:rsid w:val="00D67655"/>
    <w:rsid w:val="00D845D4"/>
    <w:rsid w:val="00D86914"/>
    <w:rsid w:val="00D86BBA"/>
    <w:rsid w:val="00D91F1F"/>
    <w:rsid w:val="00D93634"/>
    <w:rsid w:val="00D94925"/>
    <w:rsid w:val="00D97D1F"/>
    <w:rsid w:val="00DA0035"/>
    <w:rsid w:val="00DA40CD"/>
    <w:rsid w:val="00DB1CCE"/>
    <w:rsid w:val="00DB28F4"/>
    <w:rsid w:val="00DB5158"/>
    <w:rsid w:val="00DB5F04"/>
    <w:rsid w:val="00DC0832"/>
    <w:rsid w:val="00DC4998"/>
    <w:rsid w:val="00DC4D03"/>
    <w:rsid w:val="00DD2A1F"/>
    <w:rsid w:val="00DD5282"/>
    <w:rsid w:val="00DE2B82"/>
    <w:rsid w:val="00DE4360"/>
    <w:rsid w:val="00DE52A3"/>
    <w:rsid w:val="00DE547F"/>
    <w:rsid w:val="00DE62FC"/>
    <w:rsid w:val="00DF267A"/>
    <w:rsid w:val="00DF3364"/>
    <w:rsid w:val="00DF4BD1"/>
    <w:rsid w:val="00DF5CFC"/>
    <w:rsid w:val="00E014B1"/>
    <w:rsid w:val="00E02D1E"/>
    <w:rsid w:val="00E05621"/>
    <w:rsid w:val="00E12BFC"/>
    <w:rsid w:val="00E13BAB"/>
    <w:rsid w:val="00E13BBC"/>
    <w:rsid w:val="00E143B5"/>
    <w:rsid w:val="00E14827"/>
    <w:rsid w:val="00E217A4"/>
    <w:rsid w:val="00E230EC"/>
    <w:rsid w:val="00E23CD3"/>
    <w:rsid w:val="00E244B6"/>
    <w:rsid w:val="00E2758E"/>
    <w:rsid w:val="00E303D3"/>
    <w:rsid w:val="00E30588"/>
    <w:rsid w:val="00E30CFF"/>
    <w:rsid w:val="00E33170"/>
    <w:rsid w:val="00E33456"/>
    <w:rsid w:val="00E343EE"/>
    <w:rsid w:val="00E37688"/>
    <w:rsid w:val="00E41532"/>
    <w:rsid w:val="00E41D86"/>
    <w:rsid w:val="00E444DF"/>
    <w:rsid w:val="00E47487"/>
    <w:rsid w:val="00E50F09"/>
    <w:rsid w:val="00E52AC9"/>
    <w:rsid w:val="00E52DE3"/>
    <w:rsid w:val="00E54692"/>
    <w:rsid w:val="00E55974"/>
    <w:rsid w:val="00E60CB7"/>
    <w:rsid w:val="00E6109C"/>
    <w:rsid w:val="00E629F0"/>
    <w:rsid w:val="00E63439"/>
    <w:rsid w:val="00E65A01"/>
    <w:rsid w:val="00E713B1"/>
    <w:rsid w:val="00E72713"/>
    <w:rsid w:val="00E74238"/>
    <w:rsid w:val="00E74814"/>
    <w:rsid w:val="00E7509B"/>
    <w:rsid w:val="00E769ED"/>
    <w:rsid w:val="00E77288"/>
    <w:rsid w:val="00E77668"/>
    <w:rsid w:val="00E819F5"/>
    <w:rsid w:val="00E81F7B"/>
    <w:rsid w:val="00E8412F"/>
    <w:rsid w:val="00E9010C"/>
    <w:rsid w:val="00E93AEB"/>
    <w:rsid w:val="00E96092"/>
    <w:rsid w:val="00E96AFA"/>
    <w:rsid w:val="00E979DE"/>
    <w:rsid w:val="00EA25C3"/>
    <w:rsid w:val="00EA3E44"/>
    <w:rsid w:val="00EA7140"/>
    <w:rsid w:val="00EA71D7"/>
    <w:rsid w:val="00EA73B6"/>
    <w:rsid w:val="00EB0988"/>
    <w:rsid w:val="00EB49BC"/>
    <w:rsid w:val="00EB4CD5"/>
    <w:rsid w:val="00EB6653"/>
    <w:rsid w:val="00EC1F78"/>
    <w:rsid w:val="00EC55F4"/>
    <w:rsid w:val="00EC58E2"/>
    <w:rsid w:val="00EC73BC"/>
    <w:rsid w:val="00EC7495"/>
    <w:rsid w:val="00EC7E98"/>
    <w:rsid w:val="00ED207E"/>
    <w:rsid w:val="00EE1FA5"/>
    <w:rsid w:val="00EE4708"/>
    <w:rsid w:val="00EE4FBC"/>
    <w:rsid w:val="00EF25AD"/>
    <w:rsid w:val="00EF2EE1"/>
    <w:rsid w:val="00EF34EF"/>
    <w:rsid w:val="00EF5746"/>
    <w:rsid w:val="00EF6BF4"/>
    <w:rsid w:val="00EF7617"/>
    <w:rsid w:val="00F01536"/>
    <w:rsid w:val="00F01E93"/>
    <w:rsid w:val="00F01EEA"/>
    <w:rsid w:val="00F027E4"/>
    <w:rsid w:val="00F0569C"/>
    <w:rsid w:val="00F07DBF"/>
    <w:rsid w:val="00F1022C"/>
    <w:rsid w:val="00F15084"/>
    <w:rsid w:val="00F15FDD"/>
    <w:rsid w:val="00F16663"/>
    <w:rsid w:val="00F21587"/>
    <w:rsid w:val="00F21A08"/>
    <w:rsid w:val="00F24738"/>
    <w:rsid w:val="00F24E07"/>
    <w:rsid w:val="00F3021F"/>
    <w:rsid w:val="00F337A9"/>
    <w:rsid w:val="00F33D96"/>
    <w:rsid w:val="00F341F9"/>
    <w:rsid w:val="00F37243"/>
    <w:rsid w:val="00F4361E"/>
    <w:rsid w:val="00F4598C"/>
    <w:rsid w:val="00F45E7C"/>
    <w:rsid w:val="00F4771A"/>
    <w:rsid w:val="00F5022A"/>
    <w:rsid w:val="00F5138F"/>
    <w:rsid w:val="00F53AA6"/>
    <w:rsid w:val="00F546AB"/>
    <w:rsid w:val="00F625FB"/>
    <w:rsid w:val="00F628A8"/>
    <w:rsid w:val="00F6742F"/>
    <w:rsid w:val="00F7381A"/>
    <w:rsid w:val="00F74A4F"/>
    <w:rsid w:val="00F75F1F"/>
    <w:rsid w:val="00F805E0"/>
    <w:rsid w:val="00F80709"/>
    <w:rsid w:val="00F80AF2"/>
    <w:rsid w:val="00F814DE"/>
    <w:rsid w:val="00F818C8"/>
    <w:rsid w:val="00F84332"/>
    <w:rsid w:val="00F874DA"/>
    <w:rsid w:val="00F93D25"/>
    <w:rsid w:val="00F94968"/>
    <w:rsid w:val="00F95995"/>
    <w:rsid w:val="00F97277"/>
    <w:rsid w:val="00FA2FF7"/>
    <w:rsid w:val="00FA30E1"/>
    <w:rsid w:val="00FA6E0F"/>
    <w:rsid w:val="00FB0C95"/>
    <w:rsid w:val="00FB1928"/>
    <w:rsid w:val="00FB2328"/>
    <w:rsid w:val="00FB2DD7"/>
    <w:rsid w:val="00FB5C04"/>
    <w:rsid w:val="00FC189E"/>
    <w:rsid w:val="00FC1AA6"/>
    <w:rsid w:val="00FC3A08"/>
    <w:rsid w:val="00FC57B2"/>
    <w:rsid w:val="00FC64A9"/>
    <w:rsid w:val="00FC6731"/>
    <w:rsid w:val="00FD058D"/>
    <w:rsid w:val="00FD3564"/>
    <w:rsid w:val="00FD379F"/>
    <w:rsid w:val="00FD48FE"/>
    <w:rsid w:val="00FD55E6"/>
    <w:rsid w:val="00FD61E3"/>
    <w:rsid w:val="00FD7311"/>
    <w:rsid w:val="00FD7CB5"/>
    <w:rsid w:val="00FE3E1C"/>
    <w:rsid w:val="00FE7461"/>
    <w:rsid w:val="00FF1405"/>
    <w:rsid w:val="00FF2811"/>
    <w:rsid w:val="00FF61A4"/>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D11896"/>
  <w15:chartTrackingRefBased/>
  <w15:docId w15:val="{6D7A66E6-F754-462A-8FC1-7AD239317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7A3A"/>
    <w:pPr>
      <w:spacing w:after="0" w:line="240" w:lineRule="auto"/>
    </w:pPr>
    <w:rPr>
      <w:rFonts w:ascii="Times New Roman" w:eastAsia="Times New Roman" w:hAnsi="Times New Roman" w:cs="Times New Roman"/>
      <w:sz w:val="24"/>
      <w:szCs w:val="20"/>
      <w:lang w:eastAsia="da-DK"/>
    </w:rPr>
  </w:style>
  <w:style w:type="paragraph" w:styleId="Overskrift1">
    <w:name w:val="heading 1"/>
    <w:basedOn w:val="Normal"/>
    <w:next w:val="Normal"/>
    <w:link w:val="Overskrift1Tegn"/>
    <w:qFormat/>
    <w:rsid w:val="00DE4360"/>
    <w:pPr>
      <w:keepNext/>
      <w:keepLines/>
      <w:outlineLvl w:val="0"/>
    </w:pPr>
    <w:rPr>
      <w:rFonts w:eastAsiaTheme="majorEastAsia" w:cstheme="majorBidi"/>
      <w:b/>
      <w:bCs/>
      <w:sz w:val="28"/>
      <w:szCs w:val="28"/>
    </w:rPr>
  </w:style>
  <w:style w:type="paragraph" w:styleId="Overskrift2">
    <w:name w:val="heading 2"/>
    <w:basedOn w:val="Normal"/>
    <w:next w:val="Normal"/>
    <w:link w:val="Overskrift2Tegn"/>
    <w:unhideWhenUsed/>
    <w:qFormat/>
    <w:rsid w:val="00F337A9"/>
    <w:pPr>
      <w:keepNext/>
      <w:keepLines/>
      <w:outlineLvl w:val="1"/>
    </w:pPr>
    <w:rPr>
      <w:rFonts w:eastAsiaTheme="majorEastAsia" w:cstheme="majorBidi"/>
      <w:b/>
      <w:bCs/>
      <w:szCs w:val="26"/>
    </w:rPr>
  </w:style>
  <w:style w:type="paragraph" w:styleId="Overskrift3">
    <w:name w:val="heading 3"/>
    <w:basedOn w:val="Normal"/>
    <w:next w:val="Normal"/>
    <w:link w:val="Overskrift3Tegn"/>
    <w:qFormat/>
    <w:rsid w:val="00107A3A"/>
    <w:pPr>
      <w:keepNext/>
      <w:numPr>
        <w:numId w:val="4"/>
      </w:numPr>
      <w:spacing w:before="240" w:after="60"/>
      <w:outlineLvl w:val="2"/>
    </w:pPr>
    <w:rPr>
      <w:b/>
    </w:rPr>
  </w:style>
  <w:style w:type="paragraph" w:styleId="Overskrift5">
    <w:name w:val="heading 5"/>
    <w:basedOn w:val="Normal"/>
    <w:next w:val="Normal"/>
    <w:link w:val="Overskrift5Tegn"/>
    <w:qFormat/>
    <w:rsid w:val="00107A3A"/>
    <w:pPr>
      <w:keepNext/>
      <w:ind w:left="1985" w:hanging="1985"/>
      <w:outlineLvl w:val="4"/>
    </w:pPr>
    <w:rPr>
      <w:b/>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DF4BD1"/>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DF4BD1"/>
    <w:rPr>
      <w:rFonts w:ascii="Tahoma" w:hAnsi="Tahoma" w:cs="Tahoma"/>
      <w:color w:val="003F75"/>
      <w:sz w:val="16"/>
      <w:szCs w:val="16"/>
    </w:rPr>
  </w:style>
  <w:style w:type="paragraph" w:styleId="Sidehoved">
    <w:name w:val="header"/>
    <w:basedOn w:val="Normal"/>
    <w:link w:val="SidehovedTegn"/>
    <w:unhideWhenUsed/>
    <w:rsid w:val="00291C7F"/>
    <w:pPr>
      <w:tabs>
        <w:tab w:val="center" w:pos="4819"/>
        <w:tab w:val="right" w:pos="9638"/>
      </w:tabs>
    </w:pPr>
  </w:style>
  <w:style w:type="character" w:customStyle="1" w:styleId="SidehovedTegn">
    <w:name w:val="Sidehoved Tegn"/>
    <w:basedOn w:val="Standardskrifttypeiafsnit"/>
    <w:link w:val="Sidehoved"/>
    <w:uiPriority w:val="99"/>
    <w:rsid w:val="00291C7F"/>
    <w:rPr>
      <w:rFonts w:ascii="Georgia" w:hAnsi="Georgia"/>
      <w:sz w:val="20"/>
    </w:rPr>
  </w:style>
  <w:style w:type="paragraph" w:styleId="Sidefod">
    <w:name w:val="footer"/>
    <w:basedOn w:val="Normal"/>
    <w:link w:val="SidefodTegn"/>
    <w:uiPriority w:val="99"/>
    <w:unhideWhenUsed/>
    <w:rsid w:val="00291C7F"/>
    <w:pPr>
      <w:tabs>
        <w:tab w:val="center" w:pos="4819"/>
        <w:tab w:val="right" w:pos="9638"/>
      </w:tabs>
    </w:pPr>
  </w:style>
  <w:style w:type="character" w:customStyle="1" w:styleId="SidefodTegn">
    <w:name w:val="Sidefod Tegn"/>
    <w:basedOn w:val="Standardskrifttypeiafsnit"/>
    <w:link w:val="Sidefod"/>
    <w:uiPriority w:val="99"/>
    <w:rsid w:val="00291C7F"/>
    <w:rPr>
      <w:rFonts w:ascii="Georgia" w:hAnsi="Georgia"/>
      <w:sz w:val="20"/>
    </w:rPr>
  </w:style>
  <w:style w:type="table" w:styleId="Tabel-Gitter">
    <w:name w:val="Table Grid"/>
    <w:basedOn w:val="Tabel-Normal"/>
    <w:uiPriority w:val="39"/>
    <w:rsid w:val="00291C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dsholdertekst">
    <w:name w:val="Placeholder Text"/>
    <w:basedOn w:val="Standardskrifttypeiafsnit"/>
    <w:uiPriority w:val="99"/>
    <w:semiHidden/>
    <w:rsid w:val="009F30A9"/>
    <w:rPr>
      <w:color w:val="808080"/>
    </w:rPr>
  </w:style>
  <w:style w:type="character" w:customStyle="1" w:styleId="Overskrift1Tegn">
    <w:name w:val="Overskrift 1 Tegn"/>
    <w:basedOn w:val="Standardskrifttypeiafsnit"/>
    <w:link w:val="Overskrift1"/>
    <w:rsid w:val="00EF6BF4"/>
    <w:rPr>
      <w:rFonts w:eastAsiaTheme="majorEastAsia" w:cstheme="majorBidi"/>
      <w:b/>
      <w:bCs/>
      <w:sz w:val="28"/>
      <w:szCs w:val="28"/>
    </w:rPr>
  </w:style>
  <w:style w:type="paragraph" w:customStyle="1" w:styleId="Sender">
    <w:name w:val="Sender"/>
    <w:basedOn w:val="Normal"/>
    <w:link w:val="SenderTegn"/>
    <w:rsid w:val="00DE4360"/>
    <w:rPr>
      <w:sz w:val="20"/>
    </w:rPr>
  </w:style>
  <w:style w:type="character" w:customStyle="1" w:styleId="Overskrift2Tegn">
    <w:name w:val="Overskrift 2 Tegn"/>
    <w:basedOn w:val="Standardskrifttypeiafsnit"/>
    <w:link w:val="Overskrift2"/>
    <w:rsid w:val="00EF6BF4"/>
    <w:rPr>
      <w:rFonts w:eastAsiaTheme="majorEastAsia" w:cstheme="majorBidi"/>
      <w:b/>
      <w:bCs/>
      <w:sz w:val="24"/>
      <w:szCs w:val="26"/>
    </w:rPr>
  </w:style>
  <w:style w:type="character" w:styleId="Kommentarhenvisning">
    <w:name w:val="annotation reference"/>
    <w:basedOn w:val="Standardskrifttypeiafsnit"/>
    <w:uiPriority w:val="99"/>
    <w:semiHidden/>
    <w:unhideWhenUsed/>
    <w:rsid w:val="00873729"/>
    <w:rPr>
      <w:sz w:val="16"/>
      <w:szCs w:val="16"/>
    </w:rPr>
  </w:style>
  <w:style w:type="paragraph" w:styleId="Kommentartekst">
    <w:name w:val="annotation text"/>
    <w:basedOn w:val="Normal"/>
    <w:link w:val="KommentartekstTegn"/>
    <w:uiPriority w:val="99"/>
    <w:semiHidden/>
    <w:unhideWhenUsed/>
    <w:rsid w:val="00873729"/>
  </w:style>
  <w:style w:type="character" w:customStyle="1" w:styleId="KommentartekstTegn">
    <w:name w:val="Kommentartekst Tegn"/>
    <w:basedOn w:val="Standardskrifttypeiafsnit"/>
    <w:link w:val="Kommentartekst"/>
    <w:uiPriority w:val="99"/>
    <w:semiHidden/>
    <w:rsid w:val="00873729"/>
    <w:rPr>
      <w:rFonts w:ascii="Georgia" w:hAnsi="Georgia"/>
      <w:sz w:val="20"/>
      <w:szCs w:val="20"/>
    </w:rPr>
  </w:style>
  <w:style w:type="paragraph" w:styleId="Kommentaremne">
    <w:name w:val="annotation subject"/>
    <w:basedOn w:val="Kommentartekst"/>
    <w:next w:val="Kommentartekst"/>
    <w:link w:val="KommentaremneTegn"/>
    <w:uiPriority w:val="99"/>
    <w:semiHidden/>
    <w:unhideWhenUsed/>
    <w:rsid w:val="00873729"/>
    <w:rPr>
      <w:b/>
      <w:bCs/>
    </w:rPr>
  </w:style>
  <w:style w:type="character" w:customStyle="1" w:styleId="KommentaremneTegn">
    <w:name w:val="Kommentaremne Tegn"/>
    <w:basedOn w:val="KommentartekstTegn"/>
    <w:link w:val="Kommentaremne"/>
    <w:uiPriority w:val="99"/>
    <w:semiHidden/>
    <w:rsid w:val="00873729"/>
    <w:rPr>
      <w:rFonts w:ascii="Georgia" w:hAnsi="Georgia"/>
      <w:b/>
      <w:bCs/>
      <w:sz w:val="20"/>
      <w:szCs w:val="20"/>
    </w:rPr>
  </w:style>
  <w:style w:type="paragraph" w:customStyle="1" w:styleId="DocumentDate">
    <w:name w:val="DocumentDate"/>
    <w:basedOn w:val="Sender"/>
    <w:link w:val="DocumentDateChar"/>
    <w:rsid w:val="00F33D96"/>
    <w:rPr>
      <w:i/>
    </w:rPr>
  </w:style>
  <w:style w:type="paragraph" w:customStyle="1" w:styleId="SenderDepartment">
    <w:name w:val="SenderDepartment"/>
    <w:basedOn w:val="Sender"/>
    <w:link w:val="SenderDepartmentTegn"/>
    <w:rsid w:val="00E819F5"/>
    <w:rPr>
      <w:b/>
    </w:rPr>
  </w:style>
  <w:style w:type="paragraph" w:customStyle="1" w:styleId="SenderPrefix">
    <w:name w:val="SenderPrefix"/>
    <w:basedOn w:val="Sender"/>
    <w:link w:val="SenderPrefixTegn"/>
    <w:rsid w:val="00F33D96"/>
    <w:rPr>
      <w:b/>
    </w:rPr>
  </w:style>
  <w:style w:type="character" w:customStyle="1" w:styleId="SenderTegn">
    <w:name w:val="Sender Tegn"/>
    <w:basedOn w:val="Standardskrifttypeiafsnit"/>
    <w:link w:val="Sender"/>
    <w:rsid w:val="00DE4360"/>
    <w:rPr>
      <w:sz w:val="20"/>
    </w:rPr>
  </w:style>
  <w:style w:type="character" w:customStyle="1" w:styleId="DocumentDateChar">
    <w:name w:val="DocumentDate Char"/>
    <w:basedOn w:val="SenderTegn"/>
    <w:link w:val="DocumentDate"/>
    <w:rsid w:val="00F33D96"/>
    <w:rPr>
      <w:rFonts w:ascii="Georgia" w:hAnsi="Georgia"/>
      <w:i/>
      <w:sz w:val="20"/>
    </w:rPr>
  </w:style>
  <w:style w:type="character" w:customStyle="1" w:styleId="SenderDepartmentTegn">
    <w:name w:val="SenderDepartment Tegn"/>
    <w:basedOn w:val="DocumentDateChar"/>
    <w:link w:val="SenderDepartment"/>
    <w:rsid w:val="00E819F5"/>
    <w:rPr>
      <w:rFonts w:ascii="Georgia" w:hAnsi="Georgia"/>
      <w:b/>
      <w:i w:val="0"/>
      <w:sz w:val="20"/>
      <w:lang w:val="en-GB"/>
    </w:rPr>
  </w:style>
  <w:style w:type="character" w:customStyle="1" w:styleId="SenderPrefixTegn">
    <w:name w:val="SenderPrefix Tegn"/>
    <w:basedOn w:val="SenderTegn"/>
    <w:link w:val="SenderPrefix"/>
    <w:rsid w:val="00F33D96"/>
    <w:rPr>
      <w:rFonts w:ascii="Georgia" w:hAnsi="Georgia"/>
      <w:b/>
      <w:sz w:val="16"/>
    </w:rPr>
  </w:style>
  <w:style w:type="paragraph" w:customStyle="1" w:styleId="FirstPageHeaderSpacer">
    <w:name w:val="FirstPageHeaderSpacer"/>
    <w:basedOn w:val="Normal"/>
    <w:rsid w:val="00572823"/>
    <w:rPr>
      <w:rFonts w:ascii="Algerian" w:hAnsi="Algerian"/>
      <w:sz w:val="16"/>
    </w:rPr>
  </w:style>
  <w:style w:type="character" w:customStyle="1" w:styleId="A5">
    <w:name w:val="A5"/>
    <w:uiPriority w:val="99"/>
    <w:rsid w:val="00D0788D"/>
    <w:rPr>
      <w:b/>
      <w:bCs/>
      <w:color w:val="000000"/>
      <w:sz w:val="22"/>
      <w:szCs w:val="22"/>
    </w:rPr>
  </w:style>
  <w:style w:type="paragraph" w:customStyle="1" w:styleId="Signatur">
    <w:name w:val="Signatur"/>
    <w:basedOn w:val="Normal"/>
    <w:rsid w:val="00812369"/>
    <w:rPr>
      <w:sz w:val="20"/>
    </w:rPr>
  </w:style>
  <w:style w:type="paragraph" w:styleId="Listeafsnit">
    <w:name w:val="List Paragraph"/>
    <w:basedOn w:val="Normal"/>
    <w:uiPriority w:val="34"/>
    <w:qFormat/>
    <w:rsid w:val="0026544C"/>
    <w:pPr>
      <w:ind w:left="720"/>
      <w:contextualSpacing/>
    </w:pPr>
  </w:style>
  <w:style w:type="numbering" w:customStyle="1" w:styleId="Punktopstilling">
    <w:name w:val="Punktopstilling"/>
    <w:uiPriority w:val="99"/>
    <w:rsid w:val="00CB5CA3"/>
    <w:pPr>
      <w:numPr>
        <w:numId w:val="1"/>
      </w:numPr>
    </w:pPr>
  </w:style>
  <w:style w:type="numbering" w:customStyle="1" w:styleId="Talpunktopstilling">
    <w:name w:val="Talpunktopstilling"/>
    <w:uiPriority w:val="99"/>
    <w:rsid w:val="002B35FC"/>
    <w:pPr>
      <w:numPr>
        <w:numId w:val="2"/>
      </w:numPr>
    </w:pPr>
  </w:style>
  <w:style w:type="numbering" w:customStyle="1" w:styleId="Bogstavopstilling">
    <w:name w:val="Bogstavopstilling"/>
    <w:uiPriority w:val="99"/>
    <w:rsid w:val="005A2CF4"/>
    <w:pPr>
      <w:numPr>
        <w:numId w:val="3"/>
      </w:numPr>
    </w:pPr>
  </w:style>
  <w:style w:type="paragraph" w:customStyle="1" w:styleId="Bogstavopstilling1">
    <w:name w:val="Bogstav opstilling1"/>
    <w:basedOn w:val="Normal"/>
    <w:uiPriority w:val="3"/>
    <w:rsid w:val="005A2CF4"/>
    <w:pPr>
      <w:tabs>
        <w:tab w:val="left" w:pos="284"/>
        <w:tab w:val="left" w:pos="704"/>
      </w:tabs>
      <w:contextualSpacing/>
    </w:pPr>
  </w:style>
  <w:style w:type="paragraph" w:customStyle="1" w:styleId="Punktopstilling0">
    <w:name w:val="Punkt opstilling"/>
    <w:basedOn w:val="Normal"/>
    <w:rsid w:val="00CB5CA3"/>
  </w:style>
  <w:style w:type="character" w:customStyle="1" w:styleId="Overskrift3Tegn">
    <w:name w:val="Overskrift 3 Tegn"/>
    <w:basedOn w:val="Standardskrifttypeiafsnit"/>
    <w:link w:val="Overskrift3"/>
    <w:rsid w:val="00107A3A"/>
    <w:rPr>
      <w:rFonts w:ascii="Times New Roman" w:eastAsia="Times New Roman" w:hAnsi="Times New Roman" w:cs="Times New Roman"/>
      <w:b/>
      <w:sz w:val="24"/>
      <w:szCs w:val="20"/>
      <w:lang w:eastAsia="da-DK"/>
    </w:rPr>
  </w:style>
  <w:style w:type="character" w:customStyle="1" w:styleId="Overskrift5Tegn">
    <w:name w:val="Overskrift 5 Tegn"/>
    <w:basedOn w:val="Standardskrifttypeiafsnit"/>
    <w:link w:val="Overskrift5"/>
    <w:rsid w:val="00107A3A"/>
    <w:rPr>
      <w:rFonts w:ascii="Times New Roman" w:eastAsia="Times New Roman" w:hAnsi="Times New Roman" w:cs="Times New Roman"/>
      <w:b/>
      <w:sz w:val="24"/>
      <w:szCs w:val="20"/>
      <w:lang w:eastAsia="da-DK"/>
    </w:rPr>
  </w:style>
  <w:style w:type="paragraph" w:customStyle="1" w:styleId="Beslutning">
    <w:name w:val="Beslutning"/>
    <w:basedOn w:val="Normal"/>
    <w:rsid w:val="00107A3A"/>
  </w:style>
  <w:style w:type="character" w:styleId="Fremhv">
    <w:name w:val="Emphasis"/>
    <w:uiPriority w:val="20"/>
    <w:qFormat/>
    <w:rsid w:val="00107A3A"/>
    <w:rPr>
      <w:i/>
      <w:iCs/>
    </w:rPr>
  </w:style>
  <w:style w:type="character" w:styleId="Strk">
    <w:name w:val="Strong"/>
    <w:uiPriority w:val="22"/>
    <w:qFormat/>
    <w:rsid w:val="00107A3A"/>
    <w:rPr>
      <w:b/>
      <w:bCs/>
    </w:rPr>
  </w:style>
  <w:style w:type="paragraph" w:customStyle="1" w:styleId="xmsonormal">
    <w:name w:val="x_msonormal"/>
    <w:basedOn w:val="Normal"/>
    <w:rsid w:val="00107A3A"/>
    <w:rPr>
      <w:rFonts w:ascii="Calibri" w:eastAsiaTheme="minorHAnsi" w:hAnsi="Calibri" w:cs="Calibri"/>
      <w:sz w:val="22"/>
      <w:szCs w:val="22"/>
    </w:rPr>
  </w:style>
  <w:style w:type="character" w:styleId="Hyperlink">
    <w:name w:val="Hyperlink"/>
    <w:basedOn w:val="Standardskrifttypeiafsnit"/>
    <w:uiPriority w:val="99"/>
    <w:unhideWhenUsed/>
    <w:rsid w:val="00C8178D"/>
    <w:rPr>
      <w:color w:val="0000FF" w:themeColor="hyperlink"/>
      <w:u w:val="single"/>
    </w:rPr>
  </w:style>
  <w:style w:type="character" w:styleId="BesgtLink">
    <w:name w:val="FollowedHyperlink"/>
    <w:basedOn w:val="Standardskrifttypeiafsnit"/>
    <w:uiPriority w:val="99"/>
    <w:semiHidden/>
    <w:unhideWhenUsed/>
    <w:rsid w:val="00711F4F"/>
    <w:rPr>
      <w:color w:val="800080" w:themeColor="followedHyperlink"/>
      <w:u w:val="single"/>
    </w:rPr>
  </w:style>
  <w:style w:type="paragraph" w:customStyle="1" w:styleId="Default">
    <w:name w:val="Default"/>
    <w:rsid w:val="004116EE"/>
    <w:pPr>
      <w:autoSpaceDE w:val="0"/>
      <w:autoSpaceDN w:val="0"/>
      <w:adjustRightInd w:val="0"/>
      <w:spacing w:after="0" w:line="240" w:lineRule="auto"/>
    </w:pPr>
    <w:rPr>
      <w:rFonts w:ascii="Calibri" w:hAnsi="Calibri" w:cs="Calibri"/>
      <w:color w:val="000000"/>
      <w:sz w:val="24"/>
      <w:szCs w:val="24"/>
    </w:rPr>
  </w:style>
  <w:style w:type="paragraph" w:customStyle="1" w:styleId="Body">
    <w:name w:val="Body"/>
    <w:rsid w:val="00C517EC"/>
    <w:pPr>
      <w:spacing w:after="0" w:line="240" w:lineRule="auto"/>
    </w:pPr>
    <w:rPr>
      <w:rFonts w:ascii="Helvetica Neue" w:eastAsia="Arial Unicode MS" w:hAnsi="Helvetica Neue" w:cs="Arial Unicode MS"/>
      <w:color w:val="000000"/>
      <w:lang w:eastAsia="da-DK"/>
      <w14:textOutline w14:w="0" w14:cap="flat" w14:cmpd="sng" w14:algn="ctr">
        <w14:noFill/>
        <w14:prstDash w14:val="solid"/>
        <w14:bevel/>
      </w14:textOutline>
    </w:rPr>
  </w:style>
  <w:style w:type="paragraph" w:styleId="Korrektur">
    <w:name w:val="Revision"/>
    <w:hidden/>
    <w:uiPriority w:val="99"/>
    <w:semiHidden/>
    <w:rsid w:val="00001243"/>
    <w:pPr>
      <w:spacing w:after="0" w:line="240" w:lineRule="auto"/>
    </w:pPr>
    <w:rPr>
      <w:rFonts w:ascii="Times New Roman" w:eastAsia="Times New Roman" w:hAnsi="Times New Roman" w:cs="Times New Roman"/>
      <w:sz w:val="24"/>
      <w:szCs w:val="20"/>
      <w:lang w:eastAsia="da-DK"/>
    </w:rPr>
  </w:style>
  <w:style w:type="paragraph" w:customStyle="1" w:styleId="v1msonormal">
    <w:name w:val="v1msonormal"/>
    <w:basedOn w:val="Normal"/>
    <w:rsid w:val="0080502C"/>
    <w:pPr>
      <w:spacing w:before="100" w:beforeAutospacing="1" w:after="100" w:afterAutospacing="1"/>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946202">
      <w:bodyDiv w:val="1"/>
      <w:marLeft w:val="0"/>
      <w:marRight w:val="0"/>
      <w:marTop w:val="0"/>
      <w:marBottom w:val="0"/>
      <w:divBdr>
        <w:top w:val="none" w:sz="0" w:space="0" w:color="auto"/>
        <w:left w:val="none" w:sz="0" w:space="0" w:color="auto"/>
        <w:bottom w:val="none" w:sz="0" w:space="0" w:color="auto"/>
        <w:right w:val="none" w:sz="0" w:space="0" w:color="auto"/>
      </w:divBdr>
    </w:div>
    <w:div w:id="330181674">
      <w:bodyDiv w:val="1"/>
      <w:marLeft w:val="0"/>
      <w:marRight w:val="0"/>
      <w:marTop w:val="0"/>
      <w:marBottom w:val="0"/>
      <w:divBdr>
        <w:top w:val="none" w:sz="0" w:space="0" w:color="auto"/>
        <w:left w:val="none" w:sz="0" w:space="0" w:color="auto"/>
        <w:bottom w:val="none" w:sz="0" w:space="0" w:color="auto"/>
        <w:right w:val="none" w:sz="0" w:space="0" w:color="auto"/>
      </w:divBdr>
    </w:div>
    <w:div w:id="415591489">
      <w:bodyDiv w:val="1"/>
      <w:marLeft w:val="0"/>
      <w:marRight w:val="0"/>
      <w:marTop w:val="0"/>
      <w:marBottom w:val="0"/>
      <w:divBdr>
        <w:top w:val="none" w:sz="0" w:space="0" w:color="auto"/>
        <w:left w:val="none" w:sz="0" w:space="0" w:color="auto"/>
        <w:bottom w:val="none" w:sz="0" w:space="0" w:color="auto"/>
        <w:right w:val="none" w:sz="0" w:space="0" w:color="auto"/>
      </w:divBdr>
    </w:div>
    <w:div w:id="1301694979">
      <w:bodyDiv w:val="1"/>
      <w:marLeft w:val="0"/>
      <w:marRight w:val="0"/>
      <w:marTop w:val="0"/>
      <w:marBottom w:val="0"/>
      <w:divBdr>
        <w:top w:val="none" w:sz="0" w:space="0" w:color="auto"/>
        <w:left w:val="none" w:sz="0" w:space="0" w:color="auto"/>
        <w:bottom w:val="none" w:sz="0" w:space="0" w:color="auto"/>
        <w:right w:val="none" w:sz="0" w:space="0" w:color="auto"/>
      </w:divBdr>
    </w:div>
    <w:div w:id="1341275868">
      <w:bodyDiv w:val="1"/>
      <w:marLeft w:val="0"/>
      <w:marRight w:val="0"/>
      <w:marTop w:val="0"/>
      <w:marBottom w:val="0"/>
      <w:divBdr>
        <w:top w:val="none" w:sz="0" w:space="0" w:color="auto"/>
        <w:left w:val="none" w:sz="0" w:space="0" w:color="auto"/>
        <w:bottom w:val="none" w:sz="0" w:space="0" w:color="auto"/>
        <w:right w:val="none" w:sz="0" w:space="0" w:color="auto"/>
      </w:divBdr>
    </w:div>
    <w:div w:id="1500196316">
      <w:bodyDiv w:val="1"/>
      <w:marLeft w:val="0"/>
      <w:marRight w:val="0"/>
      <w:marTop w:val="0"/>
      <w:marBottom w:val="0"/>
      <w:divBdr>
        <w:top w:val="none" w:sz="0" w:space="0" w:color="auto"/>
        <w:left w:val="none" w:sz="0" w:space="0" w:color="auto"/>
        <w:bottom w:val="none" w:sz="0" w:space="0" w:color="auto"/>
        <w:right w:val="none" w:sz="0" w:space="0" w:color="auto"/>
      </w:divBdr>
    </w:div>
    <w:div w:id="1610505313">
      <w:bodyDiv w:val="1"/>
      <w:marLeft w:val="0"/>
      <w:marRight w:val="0"/>
      <w:marTop w:val="0"/>
      <w:marBottom w:val="0"/>
      <w:divBdr>
        <w:top w:val="none" w:sz="0" w:space="0" w:color="auto"/>
        <w:left w:val="none" w:sz="0" w:space="0" w:color="auto"/>
        <w:bottom w:val="none" w:sz="0" w:space="0" w:color="auto"/>
        <w:right w:val="none" w:sz="0" w:space="0" w:color="auto"/>
      </w:divBdr>
    </w:div>
    <w:div w:id="1944996967">
      <w:bodyDiv w:val="1"/>
      <w:marLeft w:val="0"/>
      <w:marRight w:val="0"/>
      <w:marTop w:val="0"/>
      <w:marBottom w:val="0"/>
      <w:divBdr>
        <w:top w:val="none" w:sz="0" w:space="0" w:color="auto"/>
        <w:left w:val="none" w:sz="0" w:space="0" w:color="auto"/>
        <w:bottom w:val="none" w:sz="0" w:space="0" w:color="auto"/>
        <w:right w:val="none" w:sz="0" w:space="0" w:color="auto"/>
      </w:divBdr>
    </w:div>
    <w:div w:id="2035421893">
      <w:bodyDiv w:val="1"/>
      <w:marLeft w:val="0"/>
      <w:marRight w:val="0"/>
      <w:marTop w:val="0"/>
      <w:marBottom w:val="0"/>
      <w:divBdr>
        <w:top w:val="none" w:sz="0" w:space="0" w:color="auto"/>
        <w:left w:val="none" w:sz="0" w:space="0" w:color="auto"/>
        <w:bottom w:val="none" w:sz="0" w:space="0" w:color="auto"/>
        <w:right w:val="none" w:sz="0" w:space="0" w:color="auto"/>
      </w:divBdr>
    </w:div>
    <w:div w:id="2136173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0863E8-7DDE-401C-9B8D-97E38B8735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912</Words>
  <Characters>5139</Characters>
  <Application>Microsoft Office Word</Application>
  <DocSecurity>4</DocSecurity>
  <Lines>142</Lines>
  <Paragraphs>79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Allerød Kommune</Company>
  <LinksUpToDate>false</LinksUpToDate>
  <CharactersWithSpaces>5972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Flemming Petersen</dc:creator>
  <cp:keywords/>
  <dc:description/>
  <cp:lastModifiedBy>Anne Sofie Hartelius</cp:lastModifiedBy>
  <cp:revision>2</cp:revision>
  <cp:lastPrinted>2024-05-06T14:57:00Z</cp:lastPrinted>
  <dcterms:created xsi:type="dcterms:W3CDTF">2024-11-20T12:09:00Z</dcterms:created>
  <dcterms:modified xsi:type="dcterms:W3CDTF">2024-11-20T12:09:00Z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{FCAF671A-BA2D-4741-933F-88764D872446}</vt:lpwstr>
  </property>
</Properties>
</file>